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0048F" w:rsidRDefault="004751DF">
      <w:pPr>
        <w:spacing w:line="360" w:lineRule="auto"/>
        <w:jc w:val="center"/>
        <w:rPr>
          <w:sz w:val="24"/>
          <w:szCs w:val="24"/>
        </w:rPr>
      </w:pPr>
      <w:r>
        <w:rPr>
          <w:sz w:val="24"/>
          <w:szCs w:val="24"/>
        </w:rPr>
        <w:t xml:space="preserve">SCUOLA </w:t>
      </w:r>
      <w:r w:rsidR="007D3FA1">
        <w:rPr>
          <w:sz w:val="24"/>
          <w:szCs w:val="24"/>
        </w:rPr>
        <w:t>DELL’INFANZIA</w:t>
      </w:r>
    </w:p>
    <w:p w:rsidR="0060048F" w:rsidRDefault="004751DF">
      <w:pPr>
        <w:spacing w:line="360" w:lineRule="auto"/>
        <w:jc w:val="center"/>
        <w:rPr>
          <w:sz w:val="24"/>
          <w:szCs w:val="24"/>
        </w:rPr>
      </w:pPr>
      <w:r>
        <w:rPr>
          <w:sz w:val="24"/>
          <w:szCs w:val="24"/>
        </w:rPr>
        <w:t xml:space="preserve">PLESSO DI </w:t>
      </w:r>
      <w:r w:rsidR="007D3FA1">
        <w:rPr>
          <w:sz w:val="24"/>
          <w:szCs w:val="24"/>
        </w:rPr>
        <w:t>_____________</w:t>
      </w:r>
    </w:p>
    <w:p w:rsidR="0060048F" w:rsidRDefault="007D3FA1">
      <w:pPr>
        <w:spacing w:line="360" w:lineRule="auto"/>
        <w:jc w:val="center"/>
        <w:rPr>
          <w:sz w:val="24"/>
          <w:szCs w:val="24"/>
        </w:rPr>
      </w:pPr>
      <w:r>
        <w:rPr>
          <w:sz w:val="24"/>
          <w:szCs w:val="24"/>
        </w:rPr>
        <w:t>Anno Scolastico 2021/2022</w:t>
      </w:r>
    </w:p>
    <w:p w:rsidR="0060048F" w:rsidRDefault="007D3FA1">
      <w:pPr>
        <w:spacing w:line="360" w:lineRule="auto"/>
        <w:jc w:val="center"/>
        <w:rPr>
          <w:b/>
          <w:sz w:val="24"/>
          <w:szCs w:val="24"/>
        </w:rPr>
      </w:pPr>
      <w:r>
        <w:rPr>
          <w:b/>
          <w:sz w:val="24"/>
          <w:szCs w:val="24"/>
        </w:rPr>
        <w:t>SEZIONE</w:t>
      </w:r>
    </w:p>
    <w:p w:rsidR="0060048F" w:rsidRDefault="004751DF">
      <w:pPr>
        <w:spacing w:line="360" w:lineRule="auto"/>
        <w:jc w:val="center"/>
        <w:rPr>
          <w:b/>
          <w:sz w:val="24"/>
          <w:szCs w:val="24"/>
        </w:rPr>
      </w:pPr>
      <w:r>
        <w:rPr>
          <w:b/>
          <w:sz w:val="24"/>
          <w:szCs w:val="24"/>
        </w:rPr>
        <w:t xml:space="preserve">PROGRAMMAZIONE COORDINATA </w:t>
      </w:r>
    </w:p>
    <w:p w:rsidR="0060048F" w:rsidRDefault="004751DF">
      <w:pPr>
        <w:spacing w:line="360" w:lineRule="auto"/>
        <w:jc w:val="center"/>
        <w:rPr>
          <w:sz w:val="24"/>
          <w:szCs w:val="24"/>
        </w:rPr>
      </w:pPr>
      <w:r>
        <w:rPr>
          <w:b/>
          <w:sz w:val="24"/>
          <w:szCs w:val="24"/>
        </w:rPr>
        <w:t xml:space="preserve">DEL CONSIGLIO DI </w:t>
      </w:r>
      <w:r w:rsidR="007D3FA1">
        <w:rPr>
          <w:b/>
          <w:sz w:val="24"/>
          <w:szCs w:val="24"/>
        </w:rPr>
        <w:t>INTERSEZIONE</w:t>
      </w:r>
    </w:p>
    <w:p w:rsidR="0060048F" w:rsidRDefault="0060048F">
      <w:pPr>
        <w:jc w:val="center"/>
        <w:rPr>
          <w:sz w:val="24"/>
          <w:szCs w:val="24"/>
        </w:rPr>
      </w:pPr>
    </w:p>
    <w:p w:rsidR="0060048F" w:rsidRDefault="004751DF">
      <w:pPr>
        <w:tabs>
          <w:tab w:val="left" w:pos="360"/>
        </w:tabs>
        <w:spacing w:line="360" w:lineRule="auto"/>
        <w:jc w:val="both"/>
        <w:rPr>
          <w:sz w:val="24"/>
          <w:szCs w:val="24"/>
        </w:rPr>
      </w:pPr>
      <w:bookmarkStart w:id="0" w:name="_heading=h.gjdgxs" w:colFirst="0" w:colLast="0"/>
      <w:bookmarkEnd w:id="0"/>
      <w:r>
        <w:rPr>
          <w:b/>
          <w:sz w:val="24"/>
          <w:szCs w:val="24"/>
          <w:u w:val="single"/>
        </w:rPr>
        <w:t xml:space="preserve">Composizione del Consiglio di </w:t>
      </w:r>
      <w:r w:rsidR="007D3FA1">
        <w:rPr>
          <w:b/>
          <w:sz w:val="24"/>
          <w:szCs w:val="24"/>
          <w:u w:val="single"/>
        </w:rPr>
        <w:t>Intersezione</w:t>
      </w:r>
      <w:r>
        <w:rPr>
          <w:b/>
          <w:sz w:val="24"/>
          <w:szCs w:val="24"/>
        </w:rPr>
        <w:t>:</w:t>
      </w:r>
    </w:p>
    <w:p w:rsidR="0060048F" w:rsidRDefault="0060048F">
      <w:pPr>
        <w:jc w:val="both"/>
        <w:rPr>
          <w:sz w:val="24"/>
          <w:szCs w:val="24"/>
        </w:rPr>
      </w:pPr>
    </w:p>
    <w:tbl>
      <w:tblPr>
        <w:tblStyle w:val="af3"/>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678"/>
      </w:tblGrid>
      <w:tr w:rsidR="0060048F">
        <w:tc>
          <w:tcPr>
            <w:tcW w:w="4678" w:type="dxa"/>
          </w:tcPr>
          <w:p w:rsidR="0060048F" w:rsidRDefault="007D3FA1">
            <w:pPr>
              <w:spacing w:before="120"/>
              <w:jc w:val="both"/>
              <w:rPr>
                <w:sz w:val="24"/>
                <w:szCs w:val="24"/>
              </w:rPr>
            </w:pPr>
            <w:r>
              <w:rPr>
                <w:sz w:val="24"/>
                <w:szCs w:val="24"/>
              </w:rPr>
              <w:t>Docente di Sezione</w:t>
            </w: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7D3FA1">
            <w:pPr>
              <w:spacing w:before="120"/>
              <w:jc w:val="both"/>
              <w:rPr>
                <w:sz w:val="24"/>
                <w:szCs w:val="24"/>
              </w:rPr>
            </w:pPr>
            <w:r>
              <w:rPr>
                <w:sz w:val="24"/>
                <w:szCs w:val="24"/>
              </w:rPr>
              <w:t>Docente di Sezione</w:t>
            </w: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7D3FA1">
            <w:pPr>
              <w:spacing w:before="120"/>
              <w:jc w:val="both"/>
              <w:rPr>
                <w:sz w:val="24"/>
                <w:szCs w:val="24"/>
              </w:rPr>
            </w:pPr>
            <w:r>
              <w:rPr>
                <w:sz w:val="24"/>
                <w:szCs w:val="24"/>
              </w:rPr>
              <w:t>Docente di Sezione</w:t>
            </w: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4751DF">
            <w:pPr>
              <w:spacing w:before="120"/>
              <w:jc w:val="both"/>
              <w:rPr>
                <w:sz w:val="24"/>
                <w:szCs w:val="24"/>
              </w:rPr>
            </w:pPr>
            <w:r>
              <w:rPr>
                <w:sz w:val="24"/>
                <w:szCs w:val="24"/>
              </w:rPr>
              <w:t>Religione</w:t>
            </w:r>
          </w:p>
        </w:tc>
        <w:tc>
          <w:tcPr>
            <w:tcW w:w="4678" w:type="dxa"/>
          </w:tcPr>
          <w:p w:rsidR="0060048F" w:rsidRDefault="0060048F">
            <w:pPr>
              <w:spacing w:before="120" w:line="276" w:lineRule="auto"/>
              <w:jc w:val="both"/>
              <w:rPr>
                <w:sz w:val="24"/>
                <w:szCs w:val="24"/>
              </w:rPr>
            </w:pPr>
          </w:p>
        </w:tc>
      </w:tr>
      <w:tr w:rsidR="007D3FA1">
        <w:tc>
          <w:tcPr>
            <w:tcW w:w="4678" w:type="dxa"/>
          </w:tcPr>
          <w:p w:rsidR="007D3FA1" w:rsidRDefault="007D3FA1">
            <w:pPr>
              <w:spacing w:before="120"/>
              <w:jc w:val="both"/>
              <w:rPr>
                <w:sz w:val="24"/>
                <w:szCs w:val="24"/>
              </w:rPr>
            </w:pPr>
            <w:r>
              <w:rPr>
                <w:sz w:val="24"/>
                <w:szCs w:val="24"/>
              </w:rPr>
              <w:t>Docente di Sostegno</w:t>
            </w:r>
          </w:p>
        </w:tc>
        <w:tc>
          <w:tcPr>
            <w:tcW w:w="4678" w:type="dxa"/>
          </w:tcPr>
          <w:p w:rsidR="007D3FA1" w:rsidRDefault="007D3FA1">
            <w:pPr>
              <w:spacing w:before="120" w:line="276" w:lineRule="auto"/>
              <w:jc w:val="both"/>
              <w:rPr>
                <w:sz w:val="24"/>
                <w:szCs w:val="24"/>
              </w:rPr>
            </w:pPr>
          </w:p>
        </w:tc>
      </w:tr>
      <w:tr w:rsidR="0060048F">
        <w:tc>
          <w:tcPr>
            <w:tcW w:w="4678" w:type="dxa"/>
          </w:tcPr>
          <w:p w:rsidR="0060048F" w:rsidRDefault="004751DF" w:rsidP="00AA0E5A">
            <w:pPr>
              <w:spacing w:before="120"/>
              <w:jc w:val="both"/>
              <w:rPr>
                <w:sz w:val="24"/>
                <w:szCs w:val="24"/>
              </w:rPr>
            </w:pPr>
            <w:r>
              <w:rPr>
                <w:b/>
                <w:sz w:val="24"/>
                <w:szCs w:val="24"/>
              </w:rPr>
              <w:t>Coordinatore</w:t>
            </w:r>
            <w:r>
              <w:rPr>
                <w:sz w:val="24"/>
                <w:szCs w:val="24"/>
              </w:rPr>
              <w:t xml:space="preserve"> (De</w:t>
            </w:r>
            <w:r w:rsidR="00AA0E5A">
              <w:rPr>
                <w:sz w:val="24"/>
                <w:szCs w:val="24"/>
              </w:rPr>
              <w:t>libera del Collegio Docenti n. 17</w:t>
            </w:r>
            <w:r>
              <w:rPr>
                <w:sz w:val="24"/>
                <w:szCs w:val="24"/>
              </w:rPr>
              <w:t xml:space="preserve"> del 1</w:t>
            </w:r>
            <w:r w:rsidR="00AA0E5A">
              <w:rPr>
                <w:sz w:val="24"/>
                <w:szCs w:val="24"/>
              </w:rPr>
              <w:t>3/09/2021</w:t>
            </w:r>
            <w:r>
              <w:rPr>
                <w:sz w:val="24"/>
                <w:szCs w:val="24"/>
              </w:rPr>
              <w:t>)</w:t>
            </w:r>
          </w:p>
        </w:tc>
        <w:tc>
          <w:tcPr>
            <w:tcW w:w="4678" w:type="dxa"/>
          </w:tcPr>
          <w:p w:rsidR="0060048F" w:rsidRDefault="0060048F">
            <w:pPr>
              <w:spacing w:before="120" w:line="276" w:lineRule="auto"/>
              <w:jc w:val="both"/>
              <w:rPr>
                <w:sz w:val="24"/>
                <w:szCs w:val="24"/>
              </w:rPr>
            </w:pPr>
          </w:p>
        </w:tc>
      </w:tr>
    </w:tbl>
    <w:p w:rsidR="0060048F" w:rsidRDefault="004751DF">
      <w:r>
        <w:tab/>
      </w:r>
    </w:p>
    <w:p w:rsidR="0060048F" w:rsidRDefault="0060048F"/>
    <w:p w:rsidR="0060048F" w:rsidRDefault="0060048F"/>
    <w:p w:rsidR="0060048F" w:rsidRDefault="004751DF">
      <w:pPr>
        <w:tabs>
          <w:tab w:val="left" w:pos="3152"/>
        </w:tabs>
        <w:rPr>
          <w:rFonts w:ascii="Calibri" w:eastAsia="Calibri" w:hAnsi="Calibri" w:cs="Calibri"/>
          <w:sz w:val="22"/>
          <w:szCs w:val="22"/>
        </w:rPr>
      </w:pPr>
      <w:bookmarkStart w:id="1" w:name="_heading=h.30j0zll" w:colFirst="0" w:colLast="0"/>
      <w:bookmarkEnd w:id="1"/>
      <w:r>
        <w:tab/>
      </w:r>
      <w:hyperlink r:id="rId9">
        <w:r>
          <w:rPr>
            <w:rFonts w:ascii="Calibri" w:eastAsia="Calibri" w:hAnsi="Calibri" w:cs="Calibri"/>
            <w:b/>
            <w:color w:val="000000"/>
            <w:sz w:val="22"/>
            <w:szCs w:val="22"/>
            <w:u w:val="single"/>
          </w:rPr>
          <w:t>Presentazione della classe</w:t>
        </w:r>
      </w:hyperlink>
    </w:p>
    <w:p w:rsidR="0060048F" w:rsidRDefault="004751DF">
      <w:pPr>
        <w:spacing w:after="120"/>
        <w:jc w:val="both"/>
        <w:rPr>
          <w:rFonts w:ascii="Calibri" w:eastAsia="Calibri" w:hAnsi="Calibri" w:cs="Calibri"/>
          <w:sz w:val="22"/>
          <w:szCs w:val="22"/>
        </w:rPr>
      </w:pPr>
      <w:r>
        <w:rPr>
          <w:rFonts w:ascii="Calibri" w:eastAsia="Calibri" w:hAnsi="Calibri" w:cs="Calibri"/>
          <w:sz w:val="22"/>
          <w:szCs w:val="22"/>
        </w:rPr>
        <w:t>La classe è composta da</w:t>
      </w:r>
    </w:p>
    <w:tbl>
      <w:tblPr>
        <w:tblStyle w:val="af4"/>
        <w:tblW w:w="9060"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3018"/>
        <w:gridCol w:w="3022"/>
      </w:tblGrid>
      <w:tr w:rsidR="0060048F">
        <w:tc>
          <w:tcPr>
            <w:tcW w:w="3020" w:type="dxa"/>
            <w:vAlign w:val="center"/>
          </w:tcPr>
          <w:p w:rsidR="0060048F" w:rsidRDefault="004751DF">
            <w:pPr>
              <w:spacing w:after="120"/>
              <w:jc w:val="center"/>
              <w:rPr>
                <w:b/>
                <w:sz w:val="22"/>
                <w:szCs w:val="22"/>
              </w:rPr>
            </w:pPr>
            <w:r>
              <w:rPr>
                <w:b/>
                <w:sz w:val="22"/>
                <w:szCs w:val="22"/>
              </w:rPr>
              <w:t>NUMERO TOTALE DI ALUNNI</w:t>
            </w:r>
          </w:p>
        </w:tc>
        <w:tc>
          <w:tcPr>
            <w:tcW w:w="3018" w:type="dxa"/>
            <w:vAlign w:val="center"/>
          </w:tcPr>
          <w:p w:rsidR="0060048F" w:rsidRDefault="004751DF">
            <w:pPr>
              <w:spacing w:after="120"/>
              <w:jc w:val="center"/>
              <w:rPr>
                <w:b/>
                <w:sz w:val="22"/>
                <w:szCs w:val="22"/>
              </w:rPr>
            </w:pPr>
            <w:r>
              <w:rPr>
                <w:b/>
                <w:sz w:val="22"/>
                <w:szCs w:val="22"/>
              </w:rPr>
              <w:t>ALUNNI MASCHI</w:t>
            </w:r>
          </w:p>
        </w:tc>
        <w:tc>
          <w:tcPr>
            <w:tcW w:w="3022" w:type="dxa"/>
            <w:vAlign w:val="center"/>
          </w:tcPr>
          <w:p w:rsidR="0060048F" w:rsidRDefault="004751DF">
            <w:pPr>
              <w:spacing w:after="120"/>
              <w:jc w:val="center"/>
              <w:rPr>
                <w:b/>
                <w:sz w:val="22"/>
                <w:szCs w:val="22"/>
              </w:rPr>
            </w:pPr>
            <w:r>
              <w:rPr>
                <w:b/>
                <w:sz w:val="22"/>
                <w:szCs w:val="22"/>
              </w:rPr>
              <w:t>ALUNNE FEMMINE</w:t>
            </w:r>
          </w:p>
        </w:tc>
      </w:tr>
      <w:tr w:rsidR="0060048F">
        <w:tc>
          <w:tcPr>
            <w:tcW w:w="3020" w:type="dxa"/>
            <w:vAlign w:val="center"/>
          </w:tcPr>
          <w:p w:rsidR="0060048F" w:rsidRDefault="0060048F">
            <w:pPr>
              <w:spacing w:after="120"/>
              <w:jc w:val="center"/>
              <w:rPr>
                <w:sz w:val="22"/>
                <w:szCs w:val="22"/>
              </w:rPr>
            </w:pPr>
          </w:p>
        </w:tc>
        <w:tc>
          <w:tcPr>
            <w:tcW w:w="3018" w:type="dxa"/>
            <w:vAlign w:val="center"/>
          </w:tcPr>
          <w:p w:rsidR="0060048F" w:rsidRDefault="0060048F">
            <w:pPr>
              <w:spacing w:after="120"/>
              <w:jc w:val="center"/>
              <w:rPr>
                <w:sz w:val="22"/>
                <w:szCs w:val="22"/>
              </w:rPr>
            </w:pPr>
          </w:p>
        </w:tc>
        <w:tc>
          <w:tcPr>
            <w:tcW w:w="3022" w:type="dxa"/>
            <w:vAlign w:val="center"/>
          </w:tcPr>
          <w:p w:rsidR="0060048F" w:rsidRDefault="0060048F">
            <w:pPr>
              <w:spacing w:after="120"/>
              <w:jc w:val="center"/>
              <w:rPr>
                <w:sz w:val="22"/>
                <w:szCs w:val="22"/>
              </w:rPr>
            </w:pPr>
          </w:p>
        </w:tc>
      </w:tr>
    </w:tbl>
    <w:p w:rsidR="0060048F" w:rsidRDefault="0060048F">
      <w:pPr>
        <w:spacing w:after="120"/>
        <w:jc w:val="both"/>
        <w:rPr>
          <w:rFonts w:ascii="Calibri" w:eastAsia="Calibri" w:hAnsi="Calibri" w:cs="Calibri"/>
          <w:b/>
          <w:i/>
          <w:sz w:val="22"/>
          <w:szCs w:val="22"/>
        </w:rPr>
      </w:pPr>
    </w:p>
    <w:tbl>
      <w:tblPr>
        <w:tblStyle w:val="af5"/>
        <w:tblW w:w="3509"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829"/>
        <w:gridCol w:w="1680"/>
      </w:tblGrid>
      <w:tr w:rsidR="00AA0E5A" w:rsidTr="00AA0E5A">
        <w:tc>
          <w:tcPr>
            <w:tcW w:w="1829" w:type="dxa"/>
            <w:vAlign w:val="center"/>
          </w:tcPr>
          <w:p w:rsidR="00AA0E5A" w:rsidRPr="00AA0E5A" w:rsidRDefault="00AA0E5A">
            <w:pPr>
              <w:spacing w:after="120"/>
              <w:jc w:val="center"/>
              <w:rPr>
                <w:b/>
                <w:i/>
                <w:sz w:val="22"/>
                <w:szCs w:val="22"/>
              </w:rPr>
            </w:pPr>
            <w:r w:rsidRPr="00AA0E5A">
              <w:rPr>
                <w:b/>
                <w:i/>
                <w:sz w:val="22"/>
                <w:szCs w:val="22"/>
              </w:rPr>
              <w:t>Alunni DVA</w:t>
            </w:r>
          </w:p>
        </w:tc>
        <w:tc>
          <w:tcPr>
            <w:tcW w:w="1680" w:type="dxa"/>
            <w:vAlign w:val="center"/>
          </w:tcPr>
          <w:p w:rsidR="00AA0E5A" w:rsidRPr="00AA0E5A" w:rsidRDefault="00AA0E5A">
            <w:pPr>
              <w:spacing w:after="120"/>
              <w:jc w:val="center"/>
              <w:rPr>
                <w:b/>
                <w:i/>
                <w:sz w:val="22"/>
                <w:szCs w:val="22"/>
              </w:rPr>
            </w:pPr>
            <w:r w:rsidRPr="00AA0E5A">
              <w:rPr>
                <w:b/>
                <w:i/>
                <w:sz w:val="22"/>
                <w:szCs w:val="22"/>
              </w:rPr>
              <w:t>Alunni stranieri</w:t>
            </w:r>
          </w:p>
        </w:tc>
      </w:tr>
      <w:tr w:rsidR="00AA0E5A" w:rsidTr="00AA0E5A">
        <w:tc>
          <w:tcPr>
            <w:tcW w:w="1829" w:type="dxa"/>
            <w:vAlign w:val="center"/>
          </w:tcPr>
          <w:p w:rsidR="00AA0E5A" w:rsidRPr="008A30F4" w:rsidRDefault="00AA0E5A">
            <w:pPr>
              <w:spacing w:after="120"/>
              <w:jc w:val="center"/>
              <w:rPr>
                <w:b/>
                <w:i/>
                <w:sz w:val="22"/>
                <w:szCs w:val="22"/>
                <w:highlight w:val="yellow"/>
              </w:rPr>
            </w:pPr>
          </w:p>
        </w:tc>
        <w:tc>
          <w:tcPr>
            <w:tcW w:w="1680" w:type="dxa"/>
            <w:vAlign w:val="center"/>
          </w:tcPr>
          <w:p w:rsidR="00AA0E5A" w:rsidRPr="008A30F4" w:rsidRDefault="00AA0E5A">
            <w:pPr>
              <w:spacing w:after="120"/>
              <w:jc w:val="center"/>
              <w:rPr>
                <w:b/>
                <w:i/>
                <w:sz w:val="22"/>
                <w:szCs w:val="22"/>
                <w:highlight w:val="yellow"/>
              </w:rPr>
            </w:pPr>
          </w:p>
        </w:tc>
      </w:tr>
    </w:tbl>
    <w:p w:rsidR="0060048F" w:rsidRDefault="0060048F">
      <w:pPr>
        <w:tabs>
          <w:tab w:val="left" w:pos="360"/>
        </w:tabs>
        <w:jc w:val="both"/>
        <w:rPr>
          <w:rFonts w:ascii="Calibri" w:eastAsia="Calibri" w:hAnsi="Calibri" w:cs="Calibri"/>
          <w:b/>
          <w:sz w:val="22"/>
          <w:szCs w:val="22"/>
          <w:u w:val="single"/>
        </w:rPr>
      </w:pPr>
    </w:p>
    <w:p w:rsidR="0060048F" w:rsidRDefault="004751DF">
      <w:pPr>
        <w:tabs>
          <w:tab w:val="left" w:pos="360"/>
        </w:tabs>
        <w:jc w:val="both"/>
        <w:rPr>
          <w:rFonts w:ascii="Calibri" w:eastAsia="Calibri" w:hAnsi="Calibri" w:cs="Calibri"/>
          <w:b/>
          <w:i/>
          <w:sz w:val="22"/>
          <w:szCs w:val="22"/>
        </w:rPr>
      </w:pPr>
      <w:r>
        <w:rPr>
          <w:rFonts w:ascii="Calibri" w:eastAsia="Calibri" w:hAnsi="Calibri" w:cs="Calibri"/>
          <w:b/>
          <w:sz w:val="22"/>
          <w:szCs w:val="22"/>
          <w:u w:val="single"/>
        </w:rPr>
        <w:t>(VOCI MODIFICABILI IN BASE ALLA SITUAZIONE DELLA CLASSE)</w:t>
      </w:r>
    </w:p>
    <w:p w:rsidR="0060048F" w:rsidRPr="00AA0E5A" w:rsidRDefault="004751DF">
      <w:pPr>
        <w:numPr>
          <w:ilvl w:val="0"/>
          <w:numId w:val="13"/>
        </w:numPr>
        <w:spacing w:after="120"/>
        <w:jc w:val="both"/>
        <w:rPr>
          <w:rFonts w:ascii="Calibri" w:eastAsia="Calibri" w:hAnsi="Calibri" w:cs="Calibri"/>
          <w:sz w:val="22"/>
          <w:szCs w:val="22"/>
        </w:rPr>
      </w:pPr>
      <w:r w:rsidRPr="00AA0E5A">
        <w:rPr>
          <w:rFonts w:ascii="Calibri" w:eastAsia="Calibri" w:hAnsi="Calibri" w:cs="Calibri"/>
          <w:sz w:val="22"/>
          <w:szCs w:val="22"/>
        </w:rPr>
        <w:t xml:space="preserve">Gli alunni mostrano un profilo variegato con livelli di preparazione eterogenei come si evidenzia sia dall'indagine socio-ambientale sia dalle prestazioni nelle prove d'ingresso. </w:t>
      </w:r>
    </w:p>
    <w:p w:rsidR="0060048F" w:rsidRPr="00AA0E5A" w:rsidRDefault="004751DF">
      <w:pPr>
        <w:numPr>
          <w:ilvl w:val="0"/>
          <w:numId w:val="13"/>
        </w:numPr>
        <w:spacing w:after="120"/>
        <w:jc w:val="both"/>
        <w:rPr>
          <w:rFonts w:ascii="Calibri" w:eastAsia="Calibri" w:hAnsi="Calibri" w:cs="Calibri"/>
          <w:sz w:val="22"/>
          <w:szCs w:val="22"/>
        </w:rPr>
      </w:pPr>
      <w:r w:rsidRPr="00AA0E5A">
        <w:rPr>
          <w:rFonts w:ascii="Calibri" w:eastAsia="Calibri" w:hAnsi="Calibri" w:cs="Calibri"/>
          <w:sz w:val="22"/>
          <w:szCs w:val="22"/>
        </w:rPr>
        <w:t xml:space="preserve">Dall'indagine conoscitiva della condizione socio-ambientale è emerso che la maggior parte delle famiglie è appartenente alla fascia media e i genitori sono impiegati/professionisti/operai. </w:t>
      </w:r>
    </w:p>
    <w:p w:rsidR="0060048F" w:rsidRPr="00AA0E5A" w:rsidRDefault="004751DF">
      <w:pPr>
        <w:numPr>
          <w:ilvl w:val="0"/>
          <w:numId w:val="13"/>
        </w:numPr>
        <w:spacing w:after="120"/>
        <w:jc w:val="both"/>
        <w:rPr>
          <w:rFonts w:ascii="Calibri" w:eastAsia="Calibri" w:hAnsi="Calibri" w:cs="Calibri"/>
          <w:sz w:val="22"/>
          <w:szCs w:val="22"/>
        </w:rPr>
      </w:pPr>
      <w:r w:rsidRPr="00AA0E5A">
        <w:rPr>
          <w:rFonts w:ascii="Calibri" w:eastAsia="Calibri" w:hAnsi="Calibri" w:cs="Calibri"/>
          <w:sz w:val="22"/>
          <w:szCs w:val="22"/>
        </w:rPr>
        <w:t xml:space="preserve">Il territorio non possiede risorse culturali e ricreative, tali da sostenere in modo significativo l’intervento della scuola, che conseguentemente rappresenta quasi l’unico luogo d’incontro per la formazione culturale, umana e sociale degli alunni di questa classe. </w:t>
      </w:r>
    </w:p>
    <w:p w:rsidR="0060048F" w:rsidRPr="00AA0E5A" w:rsidRDefault="004751DF">
      <w:pPr>
        <w:numPr>
          <w:ilvl w:val="0"/>
          <w:numId w:val="13"/>
        </w:numPr>
        <w:spacing w:after="120"/>
        <w:jc w:val="both"/>
        <w:rPr>
          <w:rFonts w:ascii="Calibri" w:eastAsia="Calibri" w:hAnsi="Calibri" w:cs="Calibri"/>
          <w:sz w:val="22"/>
          <w:szCs w:val="22"/>
        </w:rPr>
      </w:pPr>
      <w:r w:rsidRPr="00AA0E5A">
        <w:rPr>
          <w:rFonts w:ascii="Calibri" w:eastAsia="Calibri" w:hAnsi="Calibri" w:cs="Calibri"/>
          <w:sz w:val="22"/>
          <w:szCs w:val="22"/>
        </w:rPr>
        <w:t xml:space="preserve">Dal punto di vista disciplinare, la classe manifesta nel suo complesso, un comportamento abbastanza corretto, la maggior parte degli alunni partecipa alla vita scolastica, segue le attività didattiche, si dimostra disponibile alle iniziative e cura l'efficienza dei materiali. I tempi di attenzione sono globalmente buoni. </w:t>
      </w:r>
    </w:p>
    <w:p w:rsidR="0060048F" w:rsidRPr="00AA0E5A" w:rsidRDefault="004751DF">
      <w:pPr>
        <w:numPr>
          <w:ilvl w:val="0"/>
          <w:numId w:val="13"/>
        </w:numPr>
        <w:spacing w:after="120"/>
        <w:jc w:val="both"/>
        <w:rPr>
          <w:rFonts w:ascii="Calibri" w:eastAsia="Calibri" w:hAnsi="Calibri" w:cs="Calibri"/>
          <w:sz w:val="22"/>
          <w:szCs w:val="22"/>
        </w:rPr>
      </w:pPr>
      <w:r w:rsidRPr="00AA0E5A">
        <w:rPr>
          <w:rFonts w:ascii="Calibri" w:eastAsia="Calibri" w:hAnsi="Calibri" w:cs="Calibri"/>
          <w:sz w:val="22"/>
          <w:szCs w:val="22"/>
        </w:rPr>
        <w:t xml:space="preserve">Il gruppo partecipa al lavoro didattico in modo attivo e collaborativo, anche se c’è la necessità di una continua attività di controllo, di spiegazione e di semplificazione di ogni argomento presentato. L’impegno individuale è differenziato: alcuni alunni si applicano con continuità, altri invece lavorano in modo discontinuo o superficiale. </w:t>
      </w:r>
    </w:p>
    <w:p w:rsidR="0060048F" w:rsidRPr="00AA0E5A" w:rsidRDefault="004751DF">
      <w:pPr>
        <w:numPr>
          <w:ilvl w:val="0"/>
          <w:numId w:val="13"/>
        </w:numPr>
        <w:spacing w:after="120"/>
        <w:jc w:val="both"/>
        <w:rPr>
          <w:rFonts w:ascii="Calibri" w:eastAsia="Calibri" w:hAnsi="Calibri" w:cs="Calibri"/>
          <w:sz w:val="22"/>
          <w:szCs w:val="22"/>
        </w:rPr>
      </w:pPr>
      <w:r w:rsidRPr="00AA0E5A">
        <w:rPr>
          <w:rFonts w:ascii="Calibri" w:eastAsia="Calibri" w:hAnsi="Calibri" w:cs="Calibri"/>
          <w:sz w:val="22"/>
          <w:szCs w:val="22"/>
        </w:rPr>
        <w:t>Per ciò che concerne l’andamento didattico, dall'analisi delle competenze trasversali cognitive e non cognitive, condotta nei mesi di settembre e ottobre attraverso le osservazioni sistematiche effettuate durante lo svolgimento delle attività e la somministrazione di prove d'ingresso a cura dai docenti nei rispettivi ambiti disciplinari, si può affermare che la classe nel complesso è in possesso di competenze e abilità sufficientemente adeguate.</w:t>
      </w:r>
    </w:p>
    <w:p w:rsidR="0060048F" w:rsidRPr="00AA0E5A" w:rsidRDefault="004751DF">
      <w:pPr>
        <w:numPr>
          <w:ilvl w:val="0"/>
          <w:numId w:val="13"/>
        </w:numPr>
        <w:jc w:val="both"/>
        <w:rPr>
          <w:rFonts w:ascii="Calibri" w:eastAsia="Calibri" w:hAnsi="Calibri" w:cs="Calibri"/>
          <w:sz w:val="22"/>
          <w:szCs w:val="22"/>
        </w:rPr>
      </w:pPr>
      <w:r w:rsidRPr="00AA0E5A">
        <w:rPr>
          <w:rFonts w:ascii="Calibri" w:eastAsia="Calibri" w:hAnsi="Calibri" w:cs="Calibri"/>
          <w:sz w:val="22"/>
          <w:szCs w:val="22"/>
        </w:rPr>
        <w:t>La maggior parte degli alunni è in grado di comunicare in modo discreto, ascoltare e comprendere globalmente messaggi verbali e non, di operare processi logici mettendo in atto discrete abilità operative.</w:t>
      </w:r>
    </w:p>
    <w:p w:rsidR="0060048F" w:rsidRDefault="0060048F">
      <w:pPr>
        <w:ind w:left="720"/>
        <w:jc w:val="both"/>
        <w:rPr>
          <w:rFonts w:ascii="Calibri" w:eastAsia="Calibri" w:hAnsi="Calibri" w:cs="Calibri"/>
          <w:sz w:val="22"/>
          <w:szCs w:val="22"/>
        </w:rPr>
      </w:pPr>
    </w:p>
    <w:p w:rsidR="0060048F" w:rsidRDefault="0060048F">
      <w:pPr>
        <w:tabs>
          <w:tab w:val="left" w:pos="360"/>
        </w:tabs>
        <w:jc w:val="both"/>
        <w:rPr>
          <w:rFonts w:ascii="Calibri" w:eastAsia="Calibri" w:hAnsi="Calibri" w:cs="Calibri"/>
          <w:b/>
          <w:sz w:val="22"/>
          <w:szCs w:val="22"/>
          <w:u w:val="single"/>
        </w:rPr>
      </w:pPr>
    </w:p>
    <w:p w:rsidR="0060048F" w:rsidRDefault="0060048F">
      <w:pPr>
        <w:tabs>
          <w:tab w:val="left" w:pos="360"/>
        </w:tabs>
        <w:jc w:val="both"/>
        <w:rPr>
          <w:rFonts w:ascii="Calibri" w:eastAsia="Calibri" w:hAnsi="Calibri" w:cs="Calibri"/>
          <w:b/>
          <w:sz w:val="22"/>
          <w:szCs w:val="22"/>
          <w:u w:val="single"/>
        </w:rPr>
      </w:pPr>
    </w:p>
    <w:p w:rsidR="0060048F" w:rsidRDefault="004751DF">
      <w:pPr>
        <w:tabs>
          <w:tab w:val="left" w:pos="360"/>
        </w:tabs>
        <w:jc w:val="both"/>
        <w:rPr>
          <w:rFonts w:ascii="Calibri" w:eastAsia="Calibri" w:hAnsi="Calibri" w:cs="Calibri"/>
          <w:sz w:val="22"/>
          <w:szCs w:val="22"/>
        </w:rPr>
      </w:pPr>
      <w:r>
        <w:rPr>
          <w:rFonts w:ascii="Calibri" w:eastAsia="Calibri" w:hAnsi="Calibri" w:cs="Calibri"/>
          <w:b/>
          <w:sz w:val="22"/>
          <w:szCs w:val="22"/>
          <w:u w:val="single"/>
        </w:rPr>
        <w:t>Situazione di partenza della classe</w:t>
      </w:r>
    </w:p>
    <w:p w:rsidR="0060048F" w:rsidRDefault="004751DF">
      <w:pPr>
        <w:jc w:val="both"/>
        <w:rPr>
          <w:rFonts w:ascii="Calibri" w:eastAsia="Calibri" w:hAnsi="Calibri" w:cs="Calibri"/>
          <w:sz w:val="22"/>
          <w:szCs w:val="22"/>
        </w:rPr>
      </w:pPr>
      <w:r>
        <w:rPr>
          <w:rFonts w:ascii="Calibri" w:eastAsia="Calibri" w:hAnsi="Calibri" w:cs="Calibri"/>
          <w:sz w:val="22"/>
          <w:szCs w:val="22"/>
        </w:rPr>
        <w:t xml:space="preserve"> La situazione di partenza degli alunni è stata rilevata mediante </w:t>
      </w:r>
    </w:p>
    <w:p w:rsidR="0060048F" w:rsidRPr="00AA0E5A" w:rsidRDefault="004751DF">
      <w:pPr>
        <w:numPr>
          <w:ilvl w:val="0"/>
          <w:numId w:val="14"/>
        </w:numPr>
        <w:tabs>
          <w:tab w:val="left" w:pos="720"/>
        </w:tabs>
        <w:jc w:val="both"/>
        <w:rPr>
          <w:rFonts w:ascii="Calibri" w:eastAsia="Calibri" w:hAnsi="Calibri" w:cs="Calibri"/>
          <w:sz w:val="22"/>
          <w:szCs w:val="22"/>
        </w:rPr>
      </w:pPr>
      <w:r w:rsidRPr="00AA0E5A">
        <w:rPr>
          <w:rFonts w:ascii="Calibri" w:eastAsia="Calibri" w:hAnsi="Calibri" w:cs="Calibri"/>
          <w:sz w:val="22"/>
          <w:szCs w:val="22"/>
        </w:rPr>
        <w:t>Osservazioni sistematiche</w:t>
      </w:r>
    </w:p>
    <w:p w:rsidR="0060048F" w:rsidRPr="00AA0E5A" w:rsidRDefault="004751DF">
      <w:pPr>
        <w:numPr>
          <w:ilvl w:val="0"/>
          <w:numId w:val="14"/>
        </w:numPr>
        <w:tabs>
          <w:tab w:val="left" w:pos="720"/>
        </w:tabs>
        <w:jc w:val="both"/>
        <w:rPr>
          <w:rFonts w:ascii="Calibri" w:eastAsia="Calibri" w:hAnsi="Calibri" w:cs="Calibri"/>
          <w:sz w:val="22"/>
          <w:szCs w:val="22"/>
        </w:rPr>
      </w:pPr>
      <w:r w:rsidRPr="00AA0E5A">
        <w:rPr>
          <w:rFonts w:ascii="Calibri" w:eastAsia="Calibri" w:hAnsi="Calibri" w:cs="Calibri"/>
          <w:sz w:val="22"/>
          <w:szCs w:val="22"/>
        </w:rPr>
        <w:t>Attività didattiche svolte nel primo periodo scolastico</w:t>
      </w:r>
    </w:p>
    <w:p w:rsidR="0060048F" w:rsidRPr="00AA0E5A" w:rsidRDefault="004751DF">
      <w:pPr>
        <w:numPr>
          <w:ilvl w:val="0"/>
          <w:numId w:val="14"/>
        </w:numPr>
        <w:tabs>
          <w:tab w:val="left" w:pos="720"/>
        </w:tabs>
        <w:jc w:val="both"/>
        <w:rPr>
          <w:rFonts w:ascii="Calibri" w:eastAsia="Calibri" w:hAnsi="Calibri" w:cs="Calibri"/>
          <w:sz w:val="22"/>
          <w:szCs w:val="22"/>
        </w:rPr>
      </w:pPr>
      <w:r w:rsidRPr="00AA0E5A">
        <w:rPr>
          <w:rFonts w:ascii="Calibri" w:eastAsia="Calibri" w:hAnsi="Calibri" w:cs="Calibri"/>
          <w:sz w:val="22"/>
          <w:szCs w:val="22"/>
        </w:rPr>
        <w:t>Colloqui conoscitivi con le famiglie</w:t>
      </w:r>
    </w:p>
    <w:p w:rsidR="0060048F" w:rsidRDefault="0060048F">
      <w:pPr>
        <w:tabs>
          <w:tab w:val="left" w:pos="720"/>
        </w:tabs>
        <w:jc w:val="both"/>
        <w:rPr>
          <w:rFonts w:ascii="Calibri" w:eastAsia="Calibri" w:hAnsi="Calibri" w:cs="Calibri"/>
          <w:sz w:val="22"/>
          <w:szCs w:val="22"/>
        </w:rPr>
      </w:pPr>
    </w:p>
    <w:p w:rsidR="0060048F" w:rsidRDefault="0060048F">
      <w:pPr>
        <w:tabs>
          <w:tab w:val="left" w:pos="720"/>
        </w:tabs>
        <w:jc w:val="both"/>
        <w:rPr>
          <w:rFonts w:ascii="Calibri" w:eastAsia="Calibri" w:hAnsi="Calibri" w:cs="Calibri"/>
          <w:sz w:val="22"/>
          <w:szCs w:val="22"/>
        </w:rPr>
      </w:pPr>
    </w:p>
    <w:p w:rsidR="0060048F" w:rsidRDefault="004751DF">
      <w:pPr>
        <w:jc w:val="both"/>
        <w:rPr>
          <w:rFonts w:ascii="Calibri" w:eastAsia="Calibri" w:hAnsi="Calibri" w:cs="Calibri"/>
          <w:sz w:val="22"/>
          <w:szCs w:val="22"/>
        </w:rPr>
      </w:pPr>
      <w:r>
        <w:rPr>
          <w:rFonts w:ascii="Calibri" w:eastAsia="Calibri" w:hAnsi="Calibri" w:cs="Calibri"/>
          <w:sz w:val="22"/>
          <w:szCs w:val="22"/>
        </w:rPr>
        <w:t>Pertanto si possono individuare le seguenti fasce di livello:</w:t>
      </w:r>
    </w:p>
    <w:tbl>
      <w:tblPr>
        <w:tblStyle w:val="af6"/>
        <w:tblW w:w="90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10"/>
        <w:gridCol w:w="990"/>
        <w:gridCol w:w="765"/>
        <w:gridCol w:w="960"/>
        <w:gridCol w:w="1125"/>
        <w:gridCol w:w="1215"/>
        <w:gridCol w:w="1515"/>
        <w:gridCol w:w="765"/>
      </w:tblGrid>
      <w:tr w:rsidR="0060048F">
        <w:trPr>
          <w:trHeight w:val="1120"/>
        </w:trPr>
        <w:tc>
          <w:tcPr>
            <w:tcW w:w="1710" w:type="dxa"/>
            <w:vAlign w:val="center"/>
          </w:tcPr>
          <w:p w:rsidR="0060048F" w:rsidRDefault="004751DF">
            <w:pPr>
              <w:ind w:left="113" w:right="113"/>
              <w:jc w:val="center"/>
              <w:rPr>
                <w:b/>
              </w:rPr>
            </w:pPr>
            <w:r>
              <w:rPr>
                <w:b/>
              </w:rPr>
              <w:t>Fasce di livello di istituto</w:t>
            </w:r>
          </w:p>
        </w:tc>
        <w:tc>
          <w:tcPr>
            <w:tcW w:w="1755" w:type="dxa"/>
            <w:gridSpan w:val="2"/>
            <w:vAlign w:val="center"/>
          </w:tcPr>
          <w:p w:rsidR="0060048F" w:rsidRDefault="004751DF">
            <w:pPr>
              <w:jc w:val="center"/>
              <w:rPr>
                <w:b/>
              </w:rPr>
            </w:pPr>
            <w:r>
              <w:rPr>
                <w:b/>
              </w:rPr>
              <w:t>Fascia ALTA</w:t>
            </w:r>
          </w:p>
        </w:tc>
        <w:tc>
          <w:tcPr>
            <w:tcW w:w="2085" w:type="dxa"/>
            <w:gridSpan w:val="2"/>
            <w:vAlign w:val="center"/>
          </w:tcPr>
          <w:p w:rsidR="0060048F" w:rsidRDefault="004751DF">
            <w:pPr>
              <w:jc w:val="center"/>
              <w:rPr>
                <w:b/>
              </w:rPr>
            </w:pPr>
            <w:r>
              <w:rPr>
                <w:b/>
              </w:rPr>
              <w:t>Fascia MEDIA</w:t>
            </w:r>
          </w:p>
        </w:tc>
        <w:tc>
          <w:tcPr>
            <w:tcW w:w="1215" w:type="dxa"/>
            <w:vAlign w:val="center"/>
          </w:tcPr>
          <w:p w:rsidR="0060048F" w:rsidRDefault="004751DF">
            <w:pPr>
              <w:jc w:val="center"/>
              <w:rPr>
                <w:b/>
              </w:rPr>
            </w:pPr>
            <w:r>
              <w:rPr>
                <w:b/>
              </w:rPr>
              <w:t>Fascia SUFFICIENTE</w:t>
            </w:r>
          </w:p>
        </w:tc>
        <w:tc>
          <w:tcPr>
            <w:tcW w:w="2280" w:type="dxa"/>
            <w:gridSpan w:val="2"/>
            <w:vAlign w:val="center"/>
          </w:tcPr>
          <w:p w:rsidR="0060048F" w:rsidRDefault="004751DF">
            <w:pPr>
              <w:jc w:val="center"/>
              <w:rPr>
                <w:b/>
              </w:rPr>
            </w:pPr>
            <w:r>
              <w:rPr>
                <w:b/>
              </w:rPr>
              <w:t>Fascia INSUFFICIENTE</w:t>
            </w:r>
          </w:p>
        </w:tc>
      </w:tr>
      <w:tr w:rsidR="0060048F">
        <w:trPr>
          <w:trHeight w:val="780"/>
        </w:trPr>
        <w:tc>
          <w:tcPr>
            <w:tcW w:w="1710" w:type="dxa"/>
            <w:vAlign w:val="center"/>
          </w:tcPr>
          <w:p w:rsidR="0060048F" w:rsidRDefault="004751DF">
            <w:pPr>
              <w:ind w:left="113" w:right="113"/>
              <w:jc w:val="center"/>
            </w:pPr>
            <w:r>
              <w:t>Giudizio sintetico</w:t>
            </w:r>
            <w:r w:rsidR="00AA0E5A">
              <w:t xml:space="preserve"> per scuola Secondaria di Primo Grado</w:t>
            </w:r>
          </w:p>
        </w:tc>
        <w:tc>
          <w:tcPr>
            <w:tcW w:w="990" w:type="dxa"/>
            <w:vAlign w:val="center"/>
          </w:tcPr>
          <w:p w:rsidR="0060048F" w:rsidRDefault="004751DF">
            <w:pPr>
              <w:jc w:val="center"/>
              <w:rPr>
                <w:b/>
                <w:sz w:val="18"/>
                <w:szCs w:val="18"/>
              </w:rPr>
            </w:pPr>
            <w:r>
              <w:rPr>
                <w:b/>
                <w:sz w:val="18"/>
                <w:szCs w:val="18"/>
              </w:rPr>
              <w:t>Eccellente</w:t>
            </w:r>
          </w:p>
        </w:tc>
        <w:tc>
          <w:tcPr>
            <w:tcW w:w="765" w:type="dxa"/>
            <w:vAlign w:val="center"/>
          </w:tcPr>
          <w:p w:rsidR="0060048F" w:rsidRDefault="004751DF">
            <w:pPr>
              <w:jc w:val="center"/>
              <w:rPr>
                <w:b/>
                <w:sz w:val="18"/>
                <w:szCs w:val="18"/>
              </w:rPr>
            </w:pPr>
            <w:r>
              <w:rPr>
                <w:b/>
                <w:sz w:val="18"/>
                <w:szCs w:val="18"/>
              </w:rPr>
              <w:t>Ottimo</w:t>
            </w:r>
          </w:p>
        </w:tc>
        <w:tc>
          <w:tcPr>
            <w:tcW w:w="960" w:type="dxa"/>
            <w:vAlign w:val="center"/>
          </w:tcPr>
          <w:p w:rsidR="0060048F" w:rsidRDefault="004751DF">
            <w:pPr>
              <w:jc w:val="center"/>
              <w:rPr>
                <w:b/>
                <w:sz w:val="18"/>
                <w:szCs w:val="18"/>
              </w:rPr>
            </w:pPr>
            <w:r>
              <w:rPr>
                <w:b/>
                <w:sz w:val="18"/>
                <w:szCs w:val="18"/>
              </w:rPr>
              <w:t>Buono</w:t>
            </w:r>
          </w:p>
        </w:tc>
        <w:tc>
          <w:tcPr>
            <w:tcW w:w="1125" w:type="dxa"/>
            <w:vAlign w:val="center"/>
          </w:tcPr>
          <w:p w:rsidR="0060048F" w:rsidRDefault="004751DF">
            <w:pPr>
              <w:jc w:val="center"/>
              <w:rPr>
                <w:b/>
                <w:sz w:val="18"/>
                <w:szCs w:val="18"/>
              </w:rPr>
            </w:pPr>
            <w:r>
              <w:rPr>
                <w:b/>
                <w:sz w:val="18"/>
                <w:szCs w:val="18"/>
              </w:rPr>
              <w:t>Discreto</w:t>
            </w:r>
          </w:p>
        </w:tc>
        <w:tc>
          <w:tcPr>
            <w:tcW w:w="1215" w:type="dxa"/>
            <w:vAlign w:val="center"/>
          </w:tcPr>
          <w:p w:rsidR="0060048F" w:rsidRDefault="004751DF">
            <w:pPr>
              <w:jc w:val="center"/>
              <w:rPr>
                <w:b/>
                <w:sz w:val="18"/>
                <w:szCs w:val="18"/>
              </w:rPr>
            </w:pPr>
            <w:r>
              <w:rPr>
                <w:b/>
                <w:sz w:val="18"/>
                <w:szCs w:val="18"/>
              </w:rPr>
              <w:t>Sufficiente</w:t>
            </w:r>
          </w:p>
        </w:tc>
        <w:tc>
          <w:tcPr>
            <w:tcW w:w="1515" w:type="dxa"/>
            <w:vAlign w:val="center"/>
          </w:tcPr>
          <w:p w:rsidR="0060048F" w:rsidRDefault="004751DF">
            <w:pPr>
              <w:jc w:val="center"/>
              <w:rPr>
                <w:b/>
                <w:sz w:val="18"/>
                <w:szCs w:val="18"/>
              </w:rPr>
            </w:pPr>
            <w:r>
              <w:rPr>
                <w:b/>
                <w:sz w:val="18"/>
                <w:szCs w:val="18"/>
              </w:rPr>
              <w:t>Insufficiente</w:t>
            </w:r>
          </w:p>
        </w:tc>
        <w:tc>
          <w:tcPr>
            <w:tcW w:w="765" w:type="dxa"/>
            <w:vAlign w:val="center"/>
          </w:tcPr>
          <w:p w:rsidR="0060048F" w:rsidRDefault="0060048F">
            <w:pPr>
              <w:jc w:val="center"/>
              <w:rPr>
                <w:b/>
                <w:sz w:val="18"/>
                <w:szCs w:val="18"/>
              </w:rPr>
            </w:pPr>
          </w:p>
          <w:p w:rsidR="0060048F" w:rsidRDefault="004751DF">
            <w:pPr>
              <w:jc w:val="center"/>
              <w:rPr>
                <w:b/>
                <w:sz w:val="18"/>
                <w:szCs w:val="18"/>
              </w:rPr>
            </w:pPr>
            <w:r>
              <w:rPr>
                <w:b/>
                <w:sz w:val="18"/>
                <w:szCs w:val="18"/>
              </w:rPr>
              <w:t>Carente</w:t>
            </w:r>
          </w:p>
          <w:p w:rsidR="0060048F" w:rsidRDefault="0060048F">
            <w:pPr>
              <w:jc w:val="center"/>
              <w:rPr>
                <w:b/>
                <w:sz w:val="18"/>
                <w:szCs w:val="18"/>
              </w:rPr>
            </w:pPr>
          </w:p>
        </w:tc>
      </w:tr>
      <w:tr w:rsidR="00AA0E5A" w:rsidTr="00616964">
        <w:trPr>
          <w:trHeight w:val="720"/>
        </w:trPr>
        <w:tc>
          <w:tcPr>
            <w:tcW w:w="1710" w:type="dxa"/>
            <w:vAlign w:val="center"/>
          </w:tcPr>
          <w:p w:rsidR="00AA0E5A" w:rsidRDefault="00AA0E5A">
            <w:pPr>
              <w:ind w:left="113" w:right="113"/>
              <w:jc w:val="center"/>
              <w:rPr>
                <w:b/>
              </w:rPr>
            </w:pPr>
            <w:r>
              <w:rPr>
                <w:b/>
              </w:rPr>
              <w:t>Livelli degli apprendimenti Scuola Primaria</w:t>
            </w:r>
          </w:p>
        </w:tc>
        <w:tc>
          <w:tcPr>
            <w:tcW w:w="1755" w:type="dxa"/>
            <w:gridSpan w:val="2"/>
            <w:vAlign w:val="center"/>
          </w:tcPr>
          <w:p w:rsidR="00AA0E5A" w:rsidRDefault="00AA0E5A">
            <w:pPr>
              <w:jc w:val="center"/>
              <w:rPr>
                <w:b/>
              </w:rPr>
            </w:pPr>
            <w:r>
              <w:rPr>
                <w:b/>
              </w:rPr>
              <w:t>Avanzato</w:t>
            </w:r>
          </w:p>
        </w:tc>
        <w:tc>
          <w:tcPr>
            <w:tcW w:w="2085" w:type="dxa"/>
            <w:gridSpan w:val="2"/>
            <w:vAlign w:val="center"/>
          </w:tcPr>
          <w:p w:rsidR="00AA0E5A" w:rsidRDefault="00AA0E5A">
            <w:pPr>
              <w:jc w:val="center"/>
              <w:rPr>
                <w:b/>
              </w:rPr>
            </w:pPr>
            <w:r>
              <w:rPr>
                <w:b/>
              </w:rPr>
              <w:t>Intermedio</w:t>
            </w:r>
          </w:p>
        </w:tc>
        <w:tc>
          <w:tcPr>
            <w:tcW w:w="1215" w:type="dxa"/>
            <w:vAlign w:val="center"/>
          </w:tcPr>
          <w:p w:rsidR="00AA0E5A" w:rsidRDefault="00AA0E5A">
            <w:pPr>
              <w:jc w:val="center"/>
              <w:rPr>
                <w:b/>
              </w:rPr>
            </w:pPr>
            <w:r>
              <w:rPr>
                <w:b/>
              </w:rPr>
              <w:t>Base</w:t>
            </w:r>
          </w:p>
        </w:tc>
        <w:tc>
          <w:tcPr>
            <w:tcW w:w="1515" w:type="dxa"/>
            <w:vAlign w:val="center"/>
          </w:tcPr>
          <w:p w:rsidR="00AA0E5A" w:rsidRDefault="00AA0E5A">
            <w:pPr>
              <w:jc w:val="center"/>
              <w:rPr>
                <w:b/>
              </w:rPr>
            </w:pPr>
            <w:r>
              <w:rPr>
                <w:b/>
              </w:rPr>
              <w:t>In via di prima acquisizione</w:t>
            </w:r>
          </w:p>
        </w:tc>
        <w:tc>
          <w:tcPr>
            <w:tcW w:w="765" w:type="dxa"/>
            <w:vAlign w:val="center"/>
          </w:tcPr>
          <w:p w:rsidR="00AA0E5A" w:rsidRDefault="00AA0E5A">
            <w:pPr>
              <w:jc w:val="center"/>
              <w:rPr>
                <w:b/>
              </w:rPr>
            </w:pPr>
          </w:p>
        </w:tc>
      </w:tr>
      <w:tr w:rsidR="0060048F">
        <w:trPr>
          <w:trHeight w:val="240"/>
        </w:trPr>
        <w:tc>
          <w:tcPr>
            <w:tcW w:w="1710" w:type="dxa"/>
            <w:vAlign w:val="center"/>
          </w:tcPr>
          <w:p w:rsidR="0060048F" w:rsidRDefault="004751DF">
            <w:pPr>
              <w:ind w:left="113" w:right="113"/>
              <w:jc w:val="center"/>
              <w:rPr>
                <w:b/>
              </w:rPr>
            </w:pPr>
            <w:r>
              <w:rPr>
                <w:b/>
              </w:rPr>
              <w:t>NOMINATIVI ALUNNI</w:t>
            </w:r>
          </w:p>
        </w:tc>
        <w:tc>
          <w:tcPr>
            <w:tcW w:w="990" w:type="dxa"/>
            <w:vAlign w:val="center"/>
          </w:tcPr>
          <w:p w:rsidR="0060048F" w:rsidRDefault="0060048F">
            <w:pPr>
              <w:jc w:val="center"/>
              <w:rPr>
                <w:b/>
              </w:rPr>
            </w:pPr>
          </w:p>
        </w:tc>
        <w:tc>
          <w:tcPr>
            <w:tcW w:w="765" w:type="dxa"/>
            <w:vAlign w:val="center"/>
          </w:tcPr>
          <w:p w:rsidR="0060048F" w:rsidRDefault="0060048F">
            <w:pPr>
              <w:jc w:val="center"/>
              <w:rPr>
                <w:b/>
              </w:rPr>
            </w:pPr>
          </w:p>
        </w:tc>
        <w:tc>
          <w:tcPr>
            <w:tcW w:w="960" w:type="dxa"/>
            <w:vAlign w:val="center"/>
          </w:tcPr>
          <w:p w:rsidR="0060048F" w:rsidRDefault="0060048F">
            <w:pPr>
              <w:jc w:val="center"/>
              <w:rPr>
                <w:b/>
              </w:rPr>
            </w:pPr>
          </w:p>
        </w:tc>
        <w:tc>
          <w:tcPr>
            <w:tcW w:w="1125" w:type="dxa"/>
            <w:vAlign w:val="center"/>
          </w:tcPr>
          <w:p w:rsidR="0060048F" w:rsidRDefault="0060048F">
            <w:pPr>
              <w:rPr>
                <w:b/>
              </w:rPr>
            </w:pPr>
          </w:p>
        </w:tc>
        <w:tc>
          <w:tcPr>
            <w:tcW w:w="1215" w:type="dxa"/>
            <w:vAlign w:val="center"/>
          </w:tcPr>
          <w:p w:rsidR="0060048F" w:rsidRDefault="0060048F">
            <w:pPr>
              <w:jc w:val="center"/>
              <w:rPr>
                <w:b/>
              </w:rPr>
            </w:pPr>
          </w:p>
        </w:tc>
        <w:tc>
          <w:tcPr>
            <w:tcW w:w="1515" w:type="dxa"/>
            <w:vAlign w:val="center"/>
          </w:tcPr>
          <w:p w:rsidR="0060048F" w:rsidRDefault="0060048F">
            <w:pPr>
              <w:jc w:val="center"/>
              <w:rPr>
                <w:b/>
              </w:rPr>
            </w:pPr>
          </w:p>
        </w:tc>
        <w:tc>
          <w:tcPr>
            <w:tcW w:w="765" w:type="dxa"/>
            <w:vAlign w:val="center"/>
          </w:tcPr>
          <w:p w:rsidR="0060048F" w:rsidRDefault="0060048F">
            <w:pPr>
              <w:jc w:val="center"/>
              <w:rPr>
                <w:b/>
              </w:rPr>
            </w:pPr>
          </w:p>
        </w:tc>
      </w:tr>
    </w:tbl>
    <w:p w:rsidR="0060048F" w:rsidRDefault="0060048F">
      <w:pPr>
        <w:jc w:val="both"/>
        <w:rPr>
          <w:b/>
        </w:rPr>
      </w:pPr>
    </w:p>
    <w:p w:rsidR="0060048F" w:rsidRDefault="0060048F">
      <w:pPr>
        <w:jc w:val="both"/>
        <w:rPr>
          <w:rFonts w:ascii="Calibri" w:eastAsia="Calibri" w:hAnsi="Calibri" w:cs="Calibri"/>
          <w:sz w:val="22"/>
          <w:szCs w:val="22"/>
        </w:rPr>
      </w:pPr>
    </w:p>
    <w:p w:rsidR="0060048F" w:rsidRDefault="0060048F">
      <w:pPr>
        <w:tabs>
          <w:tab w:val="left" w:pos="360"/>
        </w:tabs>
        <w:jc w:val="both"/>
        <w:rPr>
          <w:rFonts w:ascii="Calibri" w:eastAsia="Calibri" w:hAnsi="Calibri" w:cs="Calibri"/>
          <w:sz w:val="22"/>
          <w:szCs w:val="22"/>
        </w:rPr>
      </w:pPr>
    </w:p>
    <w:p w:rsidR="0060048F" w:rsidRPr="00AA0E5A" w:rsidRDefault="004751DF">
      <w:pPr>
        <w:numPr>
          <w:ilvl w:val="0"/>
          <w:numId w:val="11"/>
        </w:numPr>
        <w:jc w:val="both"/>
        <w:rPr>
          <w:rFonts w:ascii="Calibri" w:eastAsia="Calibri" w:hAnsi="Calibri" w:cs="Calibri"/>
          <w:b/>
          <w:sz w:val="22"/>
          <w:szCs w:val="22"/>
          <w:u w:val="single"/>
        </w:rPr>
      </w:pPr>
      <w:r w:rsidRPr="00AA0E5A">
        <w:rPr>
          <w:rFonts w:ascii="Calibri" w:eastAsia="Calibri" w:hAnsi="Calibri" w:cs="Calibri"/>
          <w:b/>
          <w:sz w:val="22"/>
          <w:szCs w:val="22"/>
          <w:u w:val="single"/>
        </w:rPr>
        <w:t>Obiettivi didattici trasversali essenziali</w:t>
      </w:r>
    </w:p>
    <w:p w:rsidR="0060048F" w:rsidRDefault="0060048F">
      <w:pPr>
        <w:ind w:left="360"/>
        <w:jc w:val="both"/>
        <w:rPr>
          <w:rFonts w:ascii="Calibri" w:eastAsia="Calibri" w:hAnsi="Calibri" w:cs="Calibri"/>
          <w:sz w:val="22"/>
          <w:szCs w:val="22"/>
        </w:rPr>
      </w:pP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Osservazione della realtà</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osservare, descrivere e confrontare.</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cogliere analogie e differenze e quindi saper classificare.</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Comprensione orale e scritta</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individuare, in una situazione e in un testo, le informazioni principali.</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Produzione orale e scritta</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Sapersi esprimere in modo comprensibile e corretto.</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Operatività</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portare a termine un lavoro nei tempi stabiliti e in modo ordinato.</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Conoscenza dei contenuti</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Acquisire i contenuti fondamentali delle singole discipline.</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Metodo di studio</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usare correttamente gli strumenti di lavoro</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organizzare le indicazioni fornite attraverso schemi/mappe concettuali</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svolgere il lavoro in modo autonomo</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individuare gli errori e correggerli</w:t>
      </w:r>
    </w:p>
    <w:p w:rsidR="0060048F" w:rsidRDefault="0060048F">
      <w:pPr>
        <w:jc w:val="both"/>
        <w:rPr>
          <w:rFonts w:ascii="Calibri" w:eastAsia="Calibri" w:hAnsi="Calibri" w:cs="Calibri"/>
          <w:sz w:val="22"/>
          <w:szCs w:val="22"/>
        </w:rPr>
      </w:pPr>
    </w:p>
    <w:p w:rsidR="0060048F" w:rsidRDefault="004751DF">
      <w:pPr>
        <w:jc w:val="both"/>
        <w:rPr>
          <w:rFonts w:ascii="Calibri" w:eastAsia="Calibri" w:hAnsi="Calibri" w:cs="Calibri"/>
          <w:sz w:val="22"/>
          <w:szCs w:val="22"/>
        </w:rPr>
      </w:pPr>
      <w:r w:rsidRPr="00AA0E5A">
        <w:rPr>
          <w:rFonts w:ascii="Calibri" w:eastAsia="Calibri" w:hAnsi="Calibri" w:cs="Calibri"/>
          <w:b/>
          <w:sz w:val="22"/>
          <w:szCs w:val="22"/>
        </w:rPr>
        <w:t>Competenze essenziali trasversali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Comprendere nelle linee essenziali i significati di messaggi verbali e non</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Produrre messaggi verbali e semplici e comprensibili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Scrivere testi semplici, chiari e comprensibili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Cogliere semplici relazioni tra fatti e fenomeni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 xml:space="preserve">Risolvere semplici problemi </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Conoscere e riferire semplici contenuti</w:t>
      </w:r>
    </w:p>
    <w:p w:rsidR="0060048F" w:rsidRDefault="0060048F">
      <w:pPr>
        <w:jc w:val="both"/>
        <w:rPr>
          <w:rFonts w:ascii="Calibri" w:eastAsia="Calibri" w:hAnsi="Calibri" w:cs="Calibri"/>
          <w:sz w:val="22"/>
          <w:szCs w:val="22"/>
        </w:rPr>
      </w:pPr>
    </w:p>
    <w:p w:rsidR="0060048F" w:rsidRPr="00AA0E5A" w:rsidRDefault="004751DF">
      <w:pPr>
        <w:numPr>
          <w:ilvl w:val="0"/>
          <w:numId w:val="11"/>
        </w:numPr>
        <w:jc w:val="both"/>
        <w:rPr>
          <w:rFonts w:ascii="Calibri" w:eastAsia="Calibri" w:hAnsi="Calibri" w:cs="Calibri"/>
          <w:i/>
          <w:sz w:val="22"/>
          <w:szCs w:val="22"/>
        </w:rPr>
      </w:pPr>
      <w:r w:rsidRPr="00AA0E5A">
        <w:rPr>
          <w:rFonts w:ascii="Calibri" w:eastAsia="Calibri" w:hAnsi="Calibri" w:cs="Calibri"/>
          <w:b/>
          <w:sz w:val="22"/>
          <w:szCs w:val="22"/>
          <w:u w:val="single"/>
        </w:rPr>
        <w:t>Obiettivi di apprendimento - Abilità e Conoscenze</w:t>
      </w:r>
    </w:p>
    <w:p w:rsidR="0060048F" w:rsidRPr="00AA0E5A" w:rsidRDefault="004751DF">
      <w:pPr>
        <w:jc w:val="both"/>
        <w:rPr>
          <w:rFonts w:ascii="Calibri" w:eastAsia="Calibri" w:hAnsi="Calibri" w:cs="Calibri"/>
          <w:i/>
          <w:sz w:val="22"/>
          <w:szCs w:val="22"/>
        </w:rPr>
      </w:pPr>
      <w:r w:rsidRPr="00AA0E5A">
        <w:rPr>
          <w:rFonts w:ascii="Calibri" w:eastAsia="Calibri" w:hAnsi="Calibri" w:cs="Calibri"/>
          <w:i/>
          <w:sz w:val="22"/>
          <w:szCs w:val="22"/>
        </w:rPr>
        <w:t>Nel rispetto delle indicazioni ministeriali, i contenuti disciplinari saranno adeguati al curricolo disciplinare d’istituto nonché alle esperienze, agli interessi e alle reali possibilità degli alunni.</w:t>
      </w:r>
    </w:p>
    <w:p w:rsidR="0060048F" w:rsidRPr="00AA0E5A" w:rsidRDefault="004751DF">
      <w:pPr>
        <w:tabs>
          <w:tab w:val="right" w:pos="9070"/>
        </w:tabs>
        <w:jc w:val="both"/>
        <w:rPr>
          <w:rFonts w:ascii="Calibri" w:eastAsia="Calibri" w:hAnsi="Calibri" w:cs="Calibri"/>
          <w:i/>
          <w:sz w:val="22"/>
          <w:szCs w:val="22"/>
        </w:rPr>
      </w:pPr>
      <w:r w:rsidRPr="00AA0E5A">
        <w:rPr>
          <w:rFonts w:ascii="Calibri" w:eastAsia="Calibri" w:hAnsi="Calibri" w:cs="Calibri"/>
          <w:i/>
          <w:sz w:val="22"/>
          <w:szCs w:val="22"/>
        </w:rPr>
        <w:t>I contenuti disciplinari sono riportati nella Progettazione Didattica Annuale in allegato al PTOF.</w:t>
      </w:r>
    </w:p>
    <w:p w:rsidR="0060048F" w:rsidRPr="00AA0E5A" w:rsidRDefault="004751DF">
      <w:pPr>
        <w:tabs>
          <w:tab w:val="right" w:pos="9070"/>
        </w:tabs>
        <w:jc w:val="both"/>
        <w:rPr>
          <w:rFonts w:ascii="Calibri" w:eastAsia="Calibri" w:hAnsi="Calibri" w:cs="Calibri"/>
          <w:i/>
          <w:sz w:val="22"/>
          <w:szCs w:val="22"/>
        </w:rPr>
      </w:pPr>
      <w:r w:rsidRPr="00AA0E5A">
        <w:rPr>
          <w:rFonts w:ascii="Calibri" w:eastAsia="Calibri" w:hAnsi="Calibri" w:cs="Calibri"/>
          <w:i/>
          <w:sz w:val="22"/>
          <w:szCs w:val="22"/>
        </w:rPr>
        <w:tab/>
      </w:r>
    </w:p>
    <w:p w:rsidR="0060048F" w:rsidRPr="00AA0E5A" w:rsidRDefault="004751DF">
      <w:pPr>
        <w:numPr>
          <w:ilvl w:val="0"/>
          <w:numId w:val="11"/>
        </w:numPr>
        <w:jc w:val="both"/>
        <w:rPr>
          <w:rFonts w:ascii="Calibri" w:eastAsia="Calibri" w:hAnsi="Calibri" w:cs="Calibri"/>
          <w:sz w:val="22"/>
          <w:szCs w:val="22"/>
        </w:rPr>
      </w:pPr>
      <w:r w:rsidRPr="00AA0E5A">
        <w:rPr>
          <w:rFonts w:ascii="Calibri" w:eastAsia="Calibri" w:hAnsi="Calibri" w:cs="Calibri"/>
          <w:b/>
          <w:sz w:val="22"/>
          <w:szCs w:val="22"/>
          <w:u w:val="single"/>
        </w:rPr>
        <w:t>Metodi e Mezzi</w:t>
      </w:r>
    </w:p>
    <w:p w:rsidR="0060048F" w:rsidRPr="00AA0E5A" w:rsidRDefault="004751DF">
      <w:pPr>
        <w:keepNext/>
        <w:numPr>
          <w:ilvl w:val="0"/>
          <w:numId w:val="3"/>
        </w:numPr>
        <w:pBdr>
          <w:top w:val="nil"/>
          <w:left w:val="nil"/>
          <w:bottom w:val="nil"/>
          <w:right w:val="nil"/>
          <w:between w:val="nil"/>
        </w:pBdr>
        <w:tabs>
          <w:tab w:val="left" w:pos="0"/>
        </w:tabs>
        <w:jc w:val="center"/>
        <w:rPr>
          <w:rFonts w:ascii="Calibri" w:eastAsia="Calibri" w:hAnsi="Calibri" w:cs="Calibri"/>
          <w:b/>
          <w:color w:val="000000"/>
          <w:sz w:val="22"/>
          <w:szCs w:val="22"/>
        </w:rPr>
      </w:pPr>
      <w:r w:rsidRPr="00AA0E5A">
        <w:rPr>
          <w:rFonts w:ascii="Calibri" w:eastAsia="Calibri" w:hAnsi="Calibri" w:cs="Calibri"/>
          <w:color w:val="000000"/>
          <w:sz w:val="22"/>
          <w:szCs w:val="22"/>
        </w:rPr>
        <w:t>IMPOSTAZIONI METODOLOGICHE COMUNI</w:t>
      </w:r>
    </w:p>
    <w:p w:rsidR="0060048F" w:rsidRDefault="0060048F">
      <w:pPr>
        <w:rPr>
          <w:rFonts w:ascii="Calibri" w:eastAsia="Calibri" w:hAnsi="Calibri" w:cs="Calibri"/>
          <w:b/>
          <w:sz w:val="22"/>
          <w:szCs w:val="22"/>
        </w:rPr>
      </w:pPr>
    </w:p>
    <w:tbl>
      <w:tblPr>
        <w:tblStyle w:val="af7"/>
        <w:tblW w:w="9643" w:type="dxa"/>
        <w:tblInd w:w="-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000" w:firstRow="0" w:lastRow="0" w:firstColumn="0" w:lastColumn="0" w:noHBand="0" w:noVBand="0"/>
      </w:tblPr>
      <w:tblGrid>
        <w:gridCol w:w="5056"/>
        <w:gridCol w:w="4587"/>
      </w:tblGrid>
      <w:tr w:rsidR="0060048F">
        <w:trPr>
          <w:trHeight w:val="520"/>
        </w:trPr>
        <w:tc>
          <w:tcPr>
            <w:tcW w:w="5056" w:type="dxa"/>
            <w:tcBorders>
              <w:top w:val="single" w:sz="4" w:space="0" w:color="000000"/>
              <w:left w:val="single" w:sz="4" w:space="0" w:color="000000"/>
              <w:bottom w:val="single" w:sz="4" w:space="0" w:color="000000"/>
            </w:tcBorders>
            <w:vAlign w:val="center"/>
          </w:tcPr>
          <w:p w:rsidR="0060048F" w:rsidRDefault="004751DF">
            <w:pPr>
              <w:jc w:val="center"/>
              <w:rPr>
                <w:sz w:val="22"/>
                <w:szCs w:val="22"/>
              </w:rPr>
            </w:pPr>
            <w:r>
              <w:rPr>
                <w:sz w:val="22"/>
                <w:szCs w:val="22"/>
              </w:rPr>
              <w:t>metodologia</w:t>
            </w:r>
          </w:p>
        </w:tc>
        <w:tc>
          <w:tcPr>
            <w:tcW w:w="4587" w:type="dxa"/>
            <w:tcBorders>
              <w:top w:val="single" w:sz="4" w:space="0" w:color="000000"/>
              <w:left w:val="single" w:sz="4" w:space="0" w:color="000000"/>
              <w:bottom w:val="single" w:sz="4" w:space="0" w:color="000000"/>
              <w:right w:val="single" w:sz="4" w:space="0" w:color="000000"/>
            </w:tcBorders>
            <w:vAlign w:val="center"/>
          </w:tcPr>
          <w:p w:rsidR="0060048F" w:rsidRDefault="004751DF">
            <w:pPr>
              <w:spacing w:after="200"/>
              <w:jc w:val="center"/>
              <w:rPr>
                <w:sz w:val="22"/>
                <w:szCs w:val="22"/>
              </w:rPr>
            </w:pPr>
            <w:r>
              <w:rPr>
                <w:sz w:val="22"/>
                <w:szCs w:val="22"/>
              </w:rPr>
              <w:t>strategie:</w:t>
            </w:r>
          </w:p>
        </w:tc>
      </w:tr>
      <w:tr w:rsidR="0060048F">
        <w:tc>
          <w:tcPr>
            <w:tcW w:w="5056" w:type="dxa"/>
            <w:tcBorders>
              <w:top w:val="single" w:sz="4" w:space="0" w:color="000000"/>
              <w:left w:val="single" w:sz="4" w:space="0" w:color="000000"/>
              <w:bottom w:val="single" w:sz="4" w:space="0" w:color="000000"/>
            </w:tcBorders>
          </w:tcPr>
          <w:p w:rsidR="0060048F" w:rsidRDefault="004751DF">
            <w:pPr>
              <w:numPr>
                <w:ilvl w:val="0"/>
                <w:numId w:val="4"/>
              </w:numPr>
              <w:tabs>
                <w:tab w:val="left" w:pos="360"/>
              </w:tabs>
              <w:rPr>
                <w:sz w:val="22"/>
                <w:szCs w:val="22"/>
              </w:rPr>
            </w:pPr>
            <w:r>
              <w:rPr>
                <w:sz w:val="22"/>
                <w:szCs w:val="22"/>
              </w:rPr>
              <w:t xml:space="preserve">Attivare le preconoscenze e valorizzare le esperienze personali per dare senso e significato ai nuovi apprendimenti </w:t>
            </w:r>
          </w:p>
          <w:p w:rsidR="0060048F" w:rsidRDefault="004751DF">
            <w:pPr>
              <w:numPr>
                <w:ilvl w:val="0"/>
                <w:numId w:val="4"/>
              </w:numPr>
              <w:tabs>
                <w:tab w:val="left" w:pos="360"/>
              </w:tabs>
              <w:rPr>
                <w:sz w:val="22"/>
                <w:szCs w:val="22"/>
              </w:rPr>
            </w:pPr>
            <w:r>
              <w:rPr>
                <w:sz w:val="22"/>
                <w:szCs w:val="22"/>
              </w:rPr>
              <w:t>favorire l’esplorazione e la scoperta;</w:t>
            </w:r>
          </w:p>
          <w:p w:rsidR="0060048F" w:rsidRDefault="004751DF">
            <w:pPr>
              <w:numPr>
                <w:ilvl w:val="0"/>
                <w:numId w:val="4"/>
              </w:numPr>
              <w:tabs>
                <w:tab w:val="left" w:pos="360"/>
              </w:tabs>
              <w:rPr>
                <w:sz w:val="22"/>
                <w:szCs w:val="22"/>
              </w:rPr>
            </w:pPr>
            <w:r>
              <w:rPr>
                <w:sz w:val="22"/>
                <w:szCs w:val="22"/>
              </w:rPr>
              <w:t xml:space="preserve">incoraggiare l’apprendimento collaborativo; </w:t>
            </w:r>
          </w:p>
          <w:p w:rsidR="0060048F" w:rsidRDefault="004751DF">
            <w:pPr>
              <w:numPr>
                <w:ilvl w:val="0"/>
                <w:numId w:val="4"/>
              </w:numPr>
              <w:tabs>
                <w:tab w:val="left" w:pos="360"/>
              </w:tabs>
              <w:rPr>
                <w:sz w:val="22"/>
                <w:szCs w:val="22"/>
              </w:rPr>
            </w:pPr>
            <w:r>
              <w:rPr>
                <w:sz w:val="22"/>
                <w:szCs w:val="22"/>
              </w:rPr>
              <w:t xml:space="preserve">promuovere la consapevolezza del proprio modo di apprendere; </w:t>
            </w:r>
          </w:p>
          <w:p w:rsidR="0060048F" w:rsidRDefault="004751DF">
            <w:pPr>
              <w:numPr>
                <w:ilvl w:val="0"/>
                <w:numId w:val="4"/>
              </w:numPr>
              <w:tabs>
                <w:tab w:val="left" w:pos="360"/>
              </w:tabs>
              <w:rPr>
                <w:sz w:val="22"/>
                <w:szCs w:val="22"/>
              </w:rPr>
            </w:pPr>
            <w:r>
              <w:rPr>
                <w:sz w:val="22"/>
                <w:szCs w:val="22"/>
              </w:rPr>
              <w:t>attuare interventi adeguati nei riguardi delle diversità;</w:t>
            </w:r>
          </w:p>
          <w:p w:rsidR="0060048F" w:rsidRDefault="004751DF">
            <w:pPr>
              <w:numPr>
                <w:ilvl w:val="0"/>
                <w:numId w:val="4"/>
              </w:numPr>
              <w:tabs>
                <w:tab w:val="left" w:pos="360"/>
              </w:tabs>
              <w:rPr>
                <w:sz w:val="22"/>
                <w:szCs w:val="22"/>
              </w:rPr>
            </w:pPr>
            <w:r>
              <w:rPr>
                <w:sz w:val="22"/>
                <w:szCs w:val="22"/>
              </w:rPr>
              <w:t>realizzare percorsi in forma di laboratorio;</w:t>
            </w:r>
          </w:p>
          <w:p w:rsidR="0060048F" w:rsidRDefault="004751DF">
            <w:pPr>
              <w:numPr>
                <w:ilvl w:val="0"/>
                <w:numId w:val="4"/>
              </w:numPr>
              <w:tabs>
                <w:tab w:val="left" w:pos="360"/>
              </w:tabs>
              <w:rPr>
                <w:sz w:val="22"/>
                <w:szCs w:val="22"/>
              </w:rPr>
            </w:pPr>
            <w:r>
              <w:rPr>
                <w:sz w:val="22"/>
                <w:szCs w:val="22"/>
              </w:rPr>
              <w:t>promuovere l’autovalutazione</w:t>
            </w:r>
          </w:p>
        </w:tc>
        <w:tc>
          <w:tcPr>
            <w:tcW w:w="4587" w:type="dxa"/>
            <w:tcBorders>
              <w:top w:val="single" w:sz="4" w:space="0" w:color="000000"/>
              <w:left w:val="single" w:sz="4" w:space="0" w:color="000000"/>
              <w:bottom w:val="single" w:sz="4" w:space="0" w:color="000000"/>
              <w:right w:val="single" w:sz="4" w:space="0" w:color="000000"/>
            </w:tcBorders>
          </w:tcPr>
          <w:p w:rsidR="0060048F" w:rsidRDefault="004751DF">
            <w:pPr>
              <w:numPr>
                <w:ilvl w:val="0"/>
                <w:numId w:val="10"/>
              </w:numPr>
              <w:tabs>
                <w:tab w:val="left" w:pos="360"/>
              </w:tabs>
              <w:rPr>
                <w:sz w:val="22"/>
                <w:szCs w:val="22"/>
              </w:rPr>
            </w:pPr>
            <w:r>
              <w:rPr>
                <w:sz w:val="22"/>
                <w:szCs w:val="22"/>
              </w:rPr>
              <w:t>brainstorming;</w:t>
            </w:r>
          </w:p>
          <w:p w:rsidR="0060048F" w:rsidRDefault="004751DF">
            <w:pPr>
              <w:numPr>
                <w:ilvl w:val="0"/>
                <w:numId w:val="10"/>
              </w:numPr>
              <w:tabs>
                <w:tab w:val="left" w:pos="360"/>
              </w:tabs>
              <w:rPr>
                <w:sz w:val="22"/>
                <w:szCs w:val="22"/>
              </w:rPr>
            </w:pPr>
            <w:r>
              <w:rPr>
                <w:sz w:val="22"/>
                <w:szCs w:val="22"/>
              </w:rPr>
              <w:t xml:space="preserve">discussioni guidate; </w:t>
            </w:r>
          </w:p>
          <w:p w:rsidR="0060048F" w:rsidRDefault="004751DF">
            <w:pPr>
              <w:numPr>
                <w:ilvl w:val="0"/>
                <w:numId w:val="10"/>
              </w:numPr>
              <w:tabs>
                <w:tab w:val="left" w:pos="360"/>
              </w:tabs>
              <w:rPr>
                <w:sz w:val="22"/>
                <w:szCs w:val="22"/>
              </w:rPr>
            </w:pPr>
            <w:r>
              <w:rPr>
                <w:sz w:val="22"/>
                <w:szCs w:val="22"/>
              </w:rPr>
              <w:t>lezioni interattive con interventi stimolo;</w:t>
            </w:r>
          </w:p>
          <w:p w:rsidR="0060048F" w:rsidRDefault="004751DF">
            <w:pPr>
              <w:numPr>
                <w:ilvl w:val="0"/>
                <w:numId w:val="10"/>
              </w:numPr>
              <w:tabs>
                <w:tab w:val="left" w:pos="360"/>
              </w:tabs>
              <w:rPr>
                <w:sz w:val="22"/>
                <w:szCs w:val="22"/>
              </w:rPr>
            </w:pPr>
            <w:proofErr w:type="spellStart"/>
            <w:r>
              <w:rPr>
                <w:sz w:val="22"/>
                <w:szCs w:val="22"/>
              </w:rPr>
              <w:t>problem</w:t>
            </w:r>
            <w:proofErr w:type="spellEnd"/>
            <w:r>
              <w:rPr>
                <w:sz w:val="22"/>
                <w:szCs w:val="22"/>
              </w:rPr>
              <w:t xml:space="preserve"> </w:t>
            </w:r>
            <w:proofErr w:type="spellStart"/>
            <w:r>
              <w:rPr>
                <w:sz w:val="22"/>
                <w:szCs w:val="22"/>
              </w:rPr>
              <w:t>solving</w:t>
            </w:r>
            <w:proofErr w:type="spellEnd"/>
            <w:r>
              <w:rPr>
                <w:sz w:val="22"/>
                <w:szCs w:val="22"/>
              </w:rPr>
              <w:t>;</w:t>
            </w:r>
          </w:p>
          <w:p w:rsidR="0060048F" w:rsidRDefault="004751DF">
            <w:pPr>
              <w:numPr>
                <w:ilvl w:val="0"/>
                <w:numId w:val="10"/>
              </w:numPr>
              <w:tabs>
                <w:tab w:val="left" w:pos="360"/>
              </w:tabs>
              <w:rPr>
                <w:sz w:val="22"/>
                <w:szCs w:val="22"/>
              </w:rPr>
            </w:pPr>
            <w:r>
              <w:rPr>
                <w:sz w:val="22"/>
                <w:szCs w:val="22"/>
              </w:rPr>
              <w:t xml:space="preserve">cooperative </w:t>
            </w:r>
            <w:proofErr w:type="spellStart"/>
            <w:r>
              <w:rPr>
                <w:sz w:val="22"/>
                <w:szCs w:val="22"/>
              </w:rPr>
              <w:t>learning</w:t>
            </w:r>
            <w:proofErr w:type="spellEnd"/>
            <w:r>
              <w:rPr>
                <w:sz w:val="22"/>
                <w:szCs w:val="22"/>
              </w:rPr>
              <w:t xml:space="preserve">; </w:t>
            </w:r>
          </w:p>
          <w:p w:rsidR="0060048F" w:rsidRDefault="004751DF">
            <w:pPr>
              <w:numPr>
                <w:ilvl w:val="0"/>
                <w:numId w:val="10"/>
              </w:numPr>
              <w:tabs>
                <w:tab w:val="left" w:pos="360"/>
              </w:tabs>
              <w:rPr>
                <w:sz w:val="22"/>
                <w:szCs w:val="22"/>
              </w:rPr>
            </w:pPr>
            <w:r>
              <w:rPr>
                <w:sz w:val="22"/>
                <w:szCs w:val="22"/>
              </w:rPr>
              <w:t xml:space="preserve">metodo induttivo; </w:t>
            </w:r>
          </w:p>
          <w:p w:rsidR="0060048F" w:rsidRDefault="004751DF">
            <w:pPr>
              <w:numPr>
                <w:ilvl w:val="0"/>
                <w:numId w:val="10"/>
              </w:numPr>
              <w:tabs>
                <w:tab w:val="left" w:pos="360"/>
              </w:tabs>
              <w:rPr>
                <w:sz w:val="22"/>
                <w:szCs w:val="22"/>
              </w:rPr>
            </w:pPr>
            <w:r>
              <w:rPr>
                <w:sz w:val="22"/>
                <w:szCs w:val="22"/>
              </w:rPr>
              <w:t>metodo deduttivo;</w:t>
            </w:r>
          </w:p>
          <w:p w:rsidR="0060048F" w:rsidRDefault="004751DF">
            <w:pPr>
              <w:numPr>
                <w:ilvl w:val="0"/>
                <w:numId w:val="10"/>
              </w:numPr>
              <w:tabs>
                <w:tab w:val="left" w:pos="360"/>
              </w:tabs>
              <w:rPr>
                <w:sz w:val="22"/>
                <w:szCs w:val="22"/>
              </w:rPr>
            </w:pPr>
            <w:proofErr w:type="spellStart"/>
            <w:r>
              <w:rPr>
                <w:sz w:val="22"/>
                <w:szCs w:val="22"/>
              </w:rPr>
              <w:t>role</w:t>
            </w:r>
            <w:proofErr w:type="spellEnd"/>
            <w:r>
              <w:rPr>
                <w:sz w:val="22"/>
                <w:szCs w:val="22"/>
              </w:rPr>
              <w:t>-play;</w:t>
            </w:r>
          </w:p>
          <w:p w:rsidR="0060048F" w:rsidRDefault="004751DF">
            <w:pPr>
              <w:numPr>
                <w:ilvl w:val="0"/>
                <w:numId w:val="10"/>
              </w:numPr>
              <w:tabs>
                <w:tab w:val="left" w:pos="360"/>
              </w:tabs>
              <w:rPr>
                <w:sz w:val="22"/>
                <w:szCs w:val="22"/>
              </w:rPr>
            </w:pPr>
            <w:r>
              <w:rPr>
                <w:sz w:val="22"/>
                <w:szCs w:val="22"/>
              </w:rPr>
              <w:t>lavoro di gruppo: di livello e/o eterogenei;</w:t>
            </w:r>
          </w:p>
          <w:p w:rsidR="0060048F" w:rsidRDefault="004751DF">
            <w:pPr>
              <w:numPr>
                <w:ilvl w:val="0"/>
                <w:numId w:val="10"/>
              </w:numPr>
              <w:tabs>
                <w:tab w:val="left" w:pos="360"/>
              </w:tabs>
              <w:rPr>
                <w:sz w:val="22"/>
                <w:szCs w:val="22"/>
              </w:rPr>
            </w:pPr>
            <w:r>
              <w:rPr>
                <w:sz w:val="22"/>
                <w:szCs w:val="22"/>
              </w:rPr>
              <w:t>lezione frontale;</w:t>
            </w:r>
          </w:p>
          <w:p w:rsidR="0060048F" w:rsidRDefault="004751DF">
            <w:pPr>
              <w:numPr>
                <w:ilvl w:val="0"/>
                <w:numId w:val="10"/>
              </w:numPr>
              <w:tabs>
                <w:tab w:val="left" w:pos="360"/>
              </w:tabs>
              <w:rPr>
                <w:sz w:val="22"/>
                <w:szCs w:val="22"/>
              </w:rPr>
            </w:pPr>
            <w:r>
              <w:rPr>
                <w:sz w:val="22"/>
                <w:szCs w:val="22"/>
              </w:rPr>
              <w:t>attività laboratoriali;</w:t>
            </w:r>
          </w:p>
          <w:p w:rsidR="0060048F" w:rsidRDefault="004751DF">
            <w:pPr>
              <w:numPr>
                <w:ilvl w:val="0"/>
                <w:numId w:val="10"/>
              </w:numPr>
              <w:tabs>
                <w:tab w:val="left" w:pos="360"/>
              </w:tabs>
              <w:spacing w:after="200"/>
              <w:rPr>
                <w:sz w:val="22"/>
                <w:szCs w:val="22"/>
              </w:rPr>
            </w:pPr>
            <w:r>
              <w:rPr>
                <w:sz w:val="22"/>
                <w:szCs w:val="22"/>
              </w:rPr>
              <w:t>tutoraggio</w:t>
            </w:r>
          </w:p>
        </w:tc>
      </w:tr>
    </w:tbl>
    <w:p w:rsidR="0060048F" w:rsidRDefault="0060048F">
      <w:pPr>
        <w:rPr>
          <w:rFonts w:ascii="Calibri" w:eastAsia="Calibri" w:hAnsi="Calibri" w:cs="Calibri"/>
          <w:sz w:val="22"/>
          <w:szCs w:val="22"/>
        </w:rPr>
      </w:pPr>
    </w:p>
    <w:p w:rsidR="0060048F" w:rsidRPr="00AA0E5A" w:rsidRDefault="00AA0E5A">
      <w:pPr>
        <w:numPr>
          <w:ilvl w:val="0"/>
          <w:numId w:val="17"/>
        </w:numPr>
        <w:tabs>
          <w:tab w:val="left" w:pos="360"/>
        </w:tabs>
        <w:jc w:val="both"/>
        <w:rPr>
          <w:rFonts w:ascii="Calibri" w:eastAsia="Calibri" w:hAnsi="Calibri" w:cs="Calibri"/>
          <w:sz w:val="22"/>
          <w:szCs w:val="22"/>
        </w:rPr>
      </w:pPr>
      <w:r>
        <w:rPr>
          <w:rFonts w:ascii="Calibri" w:eastAsia="Calibri" w:hAnsi="Calibri" w:cs="Calibri"/>
          <w:sz w:val="22"/>
          <w:szCs w:val="22"/>
        </w:rPr>
        <w:t xml:space="preserve">Uso del </w:t>
      </w:r>
      <w:r w:rsidR="008A30F4" w:rsidRPr="00AA0E5A">
        <w:rPr>
          <w:rFonts w:ascii="Calibri" w:eastAsia="Calibri" w:hAnsi="Calibri" w:cs="Calibri"/>
          <w:sz w:val="22"/>
          <w:szCs w:val="22"/>
        </w:rPr>
        <w:t>quaderno operativo.</w:t>
      </w:r>
    </w:p>
    <w:p w:rsidR="0060048F" w:rsidRPr="00AA0E5A" w:rsidRDefault="004751DF">
      <w:pPr>
        <w:numPr>
          <w:ilvl w:val="0"/>
          <w:numId w:val="17"/>
        </w:numPr>
        <w:tabs>
          <w:tab w:val="left" w:pos="360"/>
        </w:tabs>
        <w:jc w:val="both"/>
        <w:rPr>
          <w:rFonts w:ascii="Calibri" w:eastAsia="Calibri" w:hAnsi="Calibri" w:cs="Calibri"/>
          <w:sz w:val="22"/>
          <w:szCs w:val="22"/>
        </w:rPr>
      </w:pPr>
      <w:r w:rsidRPr="00AA0E5A">
        <w:rPr>
          <w:rFonts w:ascii="Calibri" w:eastAsia="Calibri" w:hAnsi="Calibri" w:cs="Calibri"/>
          <w:sz w:val="22"/>
          <w:szCs w:val="22"/>
        </w:rPr>
        <w:t>Uso di schede e/o materiali predisposti dal docente.</w:t>
      </w:r>
    </w:p>
    <w:p w:rsidR="0060048F" w:rsidRPr="00AA0E5A" w:rsidRDefault="004751DF">
      <w:pPr>
        <w:numPr>
          <w:ilvl w:val="0"/>
          <w:numId w:val="17"/>
        </w:numPr>
        <w:tabs>
          <w:tab w:val="left" w:pos="360"/>
        </w:tabs>
        <w:jc w:val="both"/>
        <w:rPr>
          <w:rFonts w:ascii="Calibri" w:eastAsia="Calibri" w:hAnsi="Calibri" w:cs="Calibri"/>
          <w:sz w:val="22"/>
          <w:szCs w:val="22"/>
        </w:rPr>
      </w:pPr>
      <w:r w:rsidRPr="00AA0E5A">
        <w:rPr>
          <w:rFonts w:ascii="Calibri" w:eastAsia="Calibri" w:hAnsi="Calibri" w:cs="Calibri"/>
          <w:sz w:val="22"/>
          <w:szCs w:val="22"/>
        </w:rPr>
        <w:t>Lavori di gruppo, lavori in coppie d'aiuto, lavori individuali.</w:t>
      </w:r>
    </w:p>
    <w:p w:rsidR="0060048F" w:rsidRPr="00AA0E5A" w:rsidRDefault="004751DF">
      <w:pPr>
        <w:numPr>
          <w:ilvl w:val="0"/>
          <w:numId w:val="17"/>
        </w:numPr>
        <w:tabs>
          <w:tab w:val="left" w:pos="360"/>
        </w:tabs>
        <w:jc w:val="both"/>
        <w:rPr>
          <w:rFonts w:ascii="Calibri" w:eastAsia="Calibri" w:hAnsi="Calibri" w:cs="Calibri"/>
          <w:sz w:val="22"/>
          <w:szCs w:val="22"/>
        </w:rPr>
      </w:pPr>
      <w:r w:rsidRPr="00AA0E5A">
        <w:rPr>
          <w:rFonts w:ascii="Calibri" w:eastAsia="Calibri" w:hAnsi="Calibri" w:cs="Calibri"/>
          <w:sz w:val="22"/>
          <w:szCs w:val="22"/>
        </w:rPr>
        <w:t>Uso di laboratori multimediali (aula computer, LIM, Computer portatile con videoproiettore)</w:t>
      </w:r>
    </w:p>
    <w:p w:rsidR="0060048F" w:rsidRPr="00AA0E5A" w:rsidRDefault="004751DF">
      <w:pPr>
        <w:numPr>
          <w:ilvl w:val="0"/>
          <w:numId w:val="17"/>
        </w:numPr>
        <w:tabs>
          <w:tab w:val="left" w:pos="360"/>
        </w:tabs>
        <w:jc w:val="both"/>
        <w:rPr>
          <w:rFonts w:ascii="Calibri" w:eastAsia="Calibri" w:hAnsi="Calibri" w:cs="Calibri"/>
          <w:sz w:val="22"/>
          <w:szCs w:val="22"/>
        </w:rPr>
      </w:pPr>
      <w:r w:rsidRPr="00AA0E5A">
        <w:rPr>
          <w:rFonts w:ascii="Calibri" w:eastAsia="Calibri" w:hAnsi="Calibri" w:cs="Calibri"/>
          <w:sz w:val="22"/>
          <w:szCs w:val="22"/>
        </w:rPr>
        <w:t>Uso di mezzi audiovisivi (audiocassette, videocassette, CD, diapositive, fotografie, lavagna luminosa).</w:t>
      </w:r>
    </w:p>
    <w:p w:rsidR="0060048F" w:rsidRPr="00AA0E5A" w:rsidRDefault="0060048F">
      <w:pPr>
        <w:jc w:val="both"/>
        <w:rPr>
          <w:rFonts w:ascii="Calibri" w:eastAsia="Calibri" w:hAnsi="Calibri" w:cs="Calibri"/>
          <w:sz w:val="22"/>
          <w:szCs w:val="22"/>
        </w:rPr>
      </w:pPr>
    </w:p>
    <w:p w:rsidR="0060048F" w:rsidRPr="00AA0E5A" w:rsidRDefault="004751DF">
      <w:pPr>
        <w:numPr>
          <w:ilvl w:val="0"/>
          <w:numId w:val="11"/>
        </w:numPr>
        <w:tabs>
          <w:tab w:val="left" w:pos="360"/>
        </w:tabs>
        <w:jc w:val="both"/>
        <w:rPr>
          <w:rFonts w:ascii="Calibri" w:eastAsia="Calibri" w:hAnsi="Calibri" w:cs="Calibri"/>
          <w:sz w:val="22"/>
          <w:szCs w:val="22"/>
        </w:rPr>
      </w:pPr>
      <w:r w:rsidRPr="00AA0E5A">
        <w:rPr>
          <w:rFonts w:ascii="Calibri" w:eastAsia="Calibri" w:hAnsi="Calibri" w:cs="Calibri"/>
          <w:b/>
          <w:sz w:val="22"/>
          <w:szCs w:val="22"/>
          <w:u w:val="single"/>
        </w:rPr>
        <w:t>Organizzazione degli interventi programmati</w:t>
      </w:r>
    </w:p>
    <w:p w:rsidR="0060048F" w:rsidRPr="008A30F4" w:rsidRDefault="0060048F">
      <w:pPr>
        <w:tabs>
          <w:tab w:val="left" w:pos="360"/>
        </w:tabs>
        <w:ind w:left="720"/>
        <w:jc w:val="both"/>
        <w:rPr>
          <w:rFonts w:ascii="Calibri" w:eastAsia="Calibri" w:hAnsi="Calibri" w:cs="Calibri"/>
          <w:sz w:val="22"/>
          <w:szCs w:val="22"/>
          <w:highlight w:val="yellow"/>
        </w:rPr>
      </w:pPr>
    </w:p>
    <w:tbl>
      <w:tblPr>
        <w:tblStyle w:val="af8"/>
        <w:tblW w:w="9525" w:type="dxa"/>
        <w:tblInd w:w="43"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000" w:firstRow="0" w:lastRow="0" w:firstColumn="0" w:lastColumn="0" w:noHBand="0" w:noVBand="0"/>
      </w:tblPr>
      <w:tblGrid>
        <w:gridCol w:w="2862"/>
        <w:gridCol w:w="3095"/>
        <w:gridCol w:w="3568"/>
      </w:tblGrid>
      <w:tr w:rsidR="0060048F">
        <w:tc>
          <w:tcPr>
            <w:tcW w:w="2862" w:type="dxa"/>
            <w:tcBorders>
              <w:top w:val="single" w:sz="4" w:space="0" w:color="000000"/>
              <w:left w:val="single" w:sz="4" w:space="0" w:color="000000"/>
              <w:bottom w:val="single" w:sz="4" w:space="0" w:color="000000"/>
            </w:tcBorders>
          </w:tcPr>
          <w:p w:rsidR="0060048F" w:rsidRPr="00AA0E5A" w:rsidRDefault="004751DF">
            <w:pPr>
              <w:spacing w:after="120"/>
              <w:jc w:val="center"/>
              <w:rPr>
                <w:b/>
                <w:sz w:val="22"/>
                <w:szCs w:val="22"/>
              </w:rPr>
            </w:pPr>
            <w:r w:rsidRPr="00AA0E5A">
              <w:rPr>
                <w:b/>
                <w:sz w:val="22"/>
                <w:szCs w:val="22"/>
              </w:rPr>
              <w:t>POTENZIAMENTO</w:t>
            </w:r>
          </w:p>
        </w:tc>
        <w:tc>
          <w:tcPr>
            <w:tcW w:w="3095" w:type="dxa"/>
            <w:tcBorders>
              <w:top w:val="single" w:sz="4" w:space="0" w:color="000000"/>
              <w:left w:val="single" w:sz="4" w:space="0" w:color="000000"/>
              <w:bottom w:val="single" w:sz="4" w:space="0" w:color="000000"/>
            </w:tcBorders>
          </w:tcPr>
          <w:p w:rsidR="0060048F" w:rsidRPr="00AA0E5A" w:rsidRDefault="004751DF">
            <w:pPr>
              <w:spacing w:after="120"/>
              <w:jc w:val="center"/>
              <w:rPr>
                <w:b/>
                <w:sz w:val="22"/>
                <w:szCs w:val="22"/>
              </w:rPr>
            </w:pPr>
            <w:r w:rsidRPr="00AA0E5A">
              <w:rPr>
                <w:b/>
                <w:sz w:val="22"/>
                <w:szCs w:val="22"/>
              </w:rPr>
              <w:t>CONSOLIDAMENTO</w:t>
            </w:r>
          </w:p>
        </w:tc>
        <w:tc>
          <w:tcPr>
            <w:tcW w:w="3568" w:type="dxa"/>
            <w:tcBorders>
              <w:top w:val="single" w:sz="4" w:space="0" w:color="000000"/>
              <w:left w:val="single" w:sz="4" w:space="0" w:color="000000"/>
              <w:bottom w:val="single" w:sz="4" w:space="0" w:color="000000"/>
              <w:right w:val="single" w:sz="4" w:space="0" w:color="000000"/>
            </w:tcBorders>
          </w:tcPr>
          <w:p w:rsidR="0060048F" w:rsidRPr="00AA0E5A" w:rsidRDefault="004751DF">
            <w:pPr>
              <w:spacing w:after="120"/>
              <w:jc w:val="center"/>
              <w:rPr>
                <w:sz w:val="22"/>
                <w:szCs w:val="22"/>
              </w:rPr>
            </w:pPr>
            <w:r w:rsidRPr="00AA0E5A">
              <w:rPr>
                <w:b/>
                <w:sz w:val="22"/>
                <w:szCs w:val="22"/>
              </w:rPr>
              <w:t>RECUPERO</w:t>
            </w:r>
          </w:p>
        </w:tc>
      </w:tr>
      <w:tr w:rsidR="0060048F">
        <w:tc>
          <w:tcPr>
            <w:tcW w:w="2862" w:type="dxa"/>
            <w:tcBorders>
              <w:top w:val="single" w:sz="4" w:space="0" w:color="000000"/>
              <w:left w:val="single" w:sz="4" w:space="0" w:color="000000"/>
              <w:bottom w:val="single" w:sz="4" w:space="0" w:color="000000"/>
            </w:tcBorders>
          </w:tcPr>
          <w:p w:rsidR="0060048F" w:rsidRDefault="004751DF">
            <w:pPr>
              <w:numPr>
                <w:ilvl w:val="0"/>
                <w:numId w:val="6"/>
              </w:numPr>
              <w:tabs>
                <w:tab w:val="left" w:pos="383"/>
              </w:tabs>
              <w:ind w:left="383" w:hanging="142"/>
              <w:rPr>
                <w:sz w:val="22"/>
                <w:szCs w:val="22"/>
              </w:rPr>
            </w:pPr>
            <w:r>
              <w:rPr>
                <w:sz w:val="22"/>
                <w:szCs w:val="22"/>
              </w:rPr>
              <w:t xml:space="preserve">Approfondimento, rielaborazione e </w:t>
            </w:r>
            <w:proofErr w:type="spellStart"/>
            <w:r>
              <w:rPr>
                <w:sz w:val="22"/>
                <w:szCs w:val="22"/>
              </w:rPr>
              <w:t>problematizzazione</w:t>
            </w:r>
            <w:proofErr w:type="spellEnd"/>
            <w:r>
              <w:rPr>
                <w:sz w:val="22"/>
                <w:szCs w:val="22"/>
              </w:rPr>
              <w:t xml:space="preserve"> dei contenuti </w:t>
            </w:r>
          </w:p>
          <w:p w:rsidR="0060048F" w:rsidRDefault="004751DF">
            <w:pPr>
              <w:numPr>
                <w:ilvl w:val="0"/>
                <w:numId w:val="6"/>
              </w:numPr>
              <w:tabs>
                <w:tab w:val="left" w:pos="383"/>
              </w:tabs>
              <w:ind w:left="383" w:hanging="142"/>
              <w:rPr>
                <w:sz w:val="22"/>
                <w:szCs w:val="22"/>
              </w:rPr>
            </w:pPr>
            <w:r>
              <w:rPr>
                <w:sz w:val="22"/>
                <w:szCs w:val="22"/>
              </w:rPr>
              <w:t>Affidamento di incarichi, impegni e/o di coordinamento</w:t>
            </w:r>
          </w:p>
          <w:p w:rsidR="0060048F" w:rsidRDefault="004751DF">
            <w:pPr>
              <w:numPr>
                <w:ilvl w:val="0"/>
                <w:numId w:val="6"/>
              </w:numPr>
              <w:tabs>
                <w:tab w:val="left" w:pos="383"/>
              </w:tabs>
              <w:ind w:left="383" w:hanging="142"/>
              <w:rPr>
                <w:sz w:val="22"/>
                <w:szCs w:val="22"/>
              </w:rPr>
            </w:pPr>
            <w:r>
              <w:rPr>
                <w:sz w:val="22"/>
                <w:szCs w:val="22"/>
              </w:rPr>
              <w:t>Affinamento delle tecniche specifiche per le diverse fasi dello studio individuale</w:t>
            </w:r>
          </w:p>
          <w:p w:rsidR="0060048F" w:rsidRDefault="004751DF">
            <w:pPr>
              <w:numPr>
                <w:ilvl w:val="0"/>
                <w:numId w:val="6"/>
              </w:numPr>
              <w:tabs>
                <w:tab w:val="left" w:pos="383"/>
              </w:tabs>
              <w:ind w:left="383" w:hanging="142"/>
              <w:rPr>
                <w:sz w:val="22"/>
                <w:szCs w:val="22"/>
              </w:rPr>
            </w:pPr>
            <w:r>
              <w:rPr>
                <w:sz w:val="22"/>
                <w:szCs w:val="22"/>
              </w:rPr>
              <w:t>Ricerche individuali e/o di gruppo</w:t>
            </w:r>
          </w:p>
          <w:p w:rsidR="0060048F" w:rsidRDefault="004751DF">
            <w:pPr>
              <w:numPr>
                <w:ilvl w:val="0"/>
                <w:numId w:val="6"/>
              </w:numPr>
              <w:tabs>
                <w:tab w:val="left" w:pos="383"/>
              </w:tabs>
              <w:ind w:left="383" w:hanging="142"/>
              <w:rPr>
                <w:sz w:val="22"/>
                <w:szCs w:val="22"/>
              </w:rPr>
            </w:pPr>
            <w:r>
              <w:rPr>
                <w:sz w:val="22"/>
                <w:szCs w:val="22"/>
              </w:rPr>
              <w:t>Impulso allo spirito creativo e alla creatività</w:t>
            </w:r>
          </w:p>
          <w:p w:rsidR="0060048F" w:rsidRDefault="004751DF">
            <w:pPr>
              <w:numPr>
                <w:ilvl w:val="0"/>
                <w:numId w:val="6"/>
              </w:numPr>
              <w:tabs>
                <w:tab w:val="left" w:pos="383"/>
              </w:tabs>
              <w:ind w:left="383" w:hanging="142"/>
              <w:rPr>
                <w:sz w:val="22"/>
                <w:szCs w:val="22"/>
              </w:rPr>
            </w:pPr>
            <w:proofErr w:type="spellStart"/>
            <w:r>
              <w:rPr>
                <w:sz w:val="22"/>
                <w:szCs w:val="22"/>
              </w:rPr>
              <w:t>Problem</w:t>
            </w:r>
            <w:proofErr w:type="spellEnd"/>
            <w:r>
              <w:rPr>
                <w:sz w:val="22"/>
                <w:szCs w:val="22"/>
              </w:rPr>
              <w:t xml:space="preserve"> </w:t>
            </w:r>
            <w:proofErr w:type="spellStart"/>
            <w:r>
              <w:rPr>
                <w:sz w:val="22"/>
                <w:szCs w:val="22"/>
              </w:rPr>
              <w:t>solving</w:t>
            </w:r>
            <w:proofErr w:type="spellEnd"/>
          </w:p>
          <w:p w:rsidR="0060048F" w:rsidRDefault="004751DF">
            <w:pPr>
              <w:numPr>
                <w:ilvl w:val="0"/>
                <w:numId w:val="6"/>
              </w:numPr>
              <w:tabs>
                <w:tab w:val="left" w:pos="383"/>
              </w:tabs>
              <w:ind w:left="383" w:hanging="142"/>
              <w:rPr>
                <w:sz w:val="22"/>
                <w:szCs w:val="22"/>
              </w:rPr>
            </w:pPr>
            <w:r>
              <w:rPr>
                <w:sz w:val="22"/>
                <w:szCs w:val="22"/>
              </w:rPr>
              <w:t>Potenziare il metodo di lavoro</w:t>
            </w:r>
          </w:p>
        </w:tc>
        <w:tc>
          <w:tcPr>
            <w:tcW w:w="3095" w:type="dxa"/>
            <w:tcBorders>
              <w:top w:val="single" w:sz="4" w:space="0" w:color="000000"/>
              <w:left w:val="single" w:sz="4" w:space="0" w:color="000000"/>
              <w:bottom w:val="single" w:sz="4" w:space="0" w:color="000000"/>
            </w:tcBorders>
          </w:tcPr>
          <w:p w:rsidR="0060048F" w:rsidRDefault="004751DF">
            <w:pPr>
              <w:numPr>
                <w:ilvl w:val="0"/>
                <w:numId w:val="6"/>
              </w:numPr>
              <w:tabs>
                <w:tab w:val="left" w:pos="474"/>
              </w:tabs>
              <w:ind w:left="474" w:hanging="284"/>
              <w:rPr>
                <w:sz w:val="22"/>
                <w:szCs w:val="22"/>
              </w:rPr>
            </w:pPr>
            <w:r>
              <w:rPr>
                <w:sz w:val="22"/>
                <w:szCs w:val="22"/>
              </w:rPr>
              <w:t>Rinforzo delle tecniche specifiche per le diverse fasi dello studio individuale</w:t>
            </w:r>
          </w:p>
          <w:p w:rsidR="0060048F" w:rsidRDefault="004751DF">
            <w:pPr>
              <w:numPr>
                <w:ilvl w:val="0"/>
                <w:numId w:val="6"/>
              </w:numPr>
              <w:tabs>
                <w:tab w:val="left" w:pos="474"/>
              </w:tabs>
              <w:ind w:left="474" w:hanging="284"/>
              <w:rPr>
                <w:sz w:val="22"/>
                <w:szCs w:val="22"/>
              </w:rPr>
            </w:pPr>
            <w:r>
              <w:rPr>
                <w:sz w:val="22"/>
                <w:szCs w:val="22"/>
              </w:rPr>
              <w:t>Attività guidate a crescente livello di difficoltà</w:t>
            </w:r>
          </w:p>
          <w:p w:rsidR="0060048F" w:rsidRDefault="004751DF">
            <w:pPr>
              <w:numPr>
                <w:ilvl w:val="0"/>
                <w:numId w:val="6"/>
              </w:numPr>
              <w:tabs>
                <w:tab w:val="left" w:pos="474"/>
              </w:tabs>
              <w:ind w:left="474" w:hanging="284"/>
              <w:rPr>
                <w:sz w:val="22"/>
                <w:szCs w:val="22"/>
              </w:rPr>
            </w:pPr>
            <w:r>
              <w:rPr>
                <w:sz w:val="22"/>
                <w:szCs w:val="22"/>
              </w:rPr>
              <w:t>Esercitazioni di fissazione delle conoscenze</w:t>
            </w:r>
          </w:p>
          <w:p w:rsidR="0060048F" w:rsidRDefault="004751DF">
            <w:pPr>
              <w:numPr>
                <w:ilvl w:val="0"/>
                <w:numId w:val="6"/>
              </w:numPr>
              <w:tabs>
                <w:tab w:val="left" w:pos="474"/>
              </w:tabs>
              <w:ind w:left="474" w:hanging="284"/>
              <w:rPr>
                <w:sz w:val="22"/>
                <w:szCs w:val="22"/>
              </w:rPr>
            </w:pPr>
            <w:r>
              <w:rPr>
                <w:sz w:val="22"/>
                <w:szCs w:val="22"/>
              </w:rPr>
              <w:t>Inserimento in gruppi motivati di lavoro</w:t>
            </w:r>
          </w:p>
          <w:p w:rsidR="0060048F" w:rsidRDefault="004751DF">
            <w:pPr>
              <w:numPr>
                <w:ilvl w:val="0"/>
                <w:numId w:val="6"/>
              </w:numPr>
              <w:tabs>
                <w:tab w:val="left" w:pos="474"/>
              </w:tabs>
              <w:ind w:left="474" w:hanging="284"/>
              <w:rPr>
                <w:sz w:val="22"/>
                <w:szCs w:val="22"/>
              </w:rPr>
            </w:pPr>
            <w:r>
              <w:rPr>
                <w:sz w:val="22"/>
                <w:szCs w:val="22"/>
              </w:rPr>
              <w:t>Assiduo controllo dell’apprendimento, con frequenti verifiche e richiami</w:t>
            </w:r>
          </w:p>
        </w:tc>
        <w:tc>
          <w:tcPr>
            <w:tcW w:w="3568" w:type="dxa"/>
            <w:tcBorders>
              <w:top w:val="single" w:sz="4" w:space="0" w:color="000000"/>
              <w:left w:val="single" w:sz="4" w:space="0" w:color="000000"/>
              <w:bottom w:val="single" w:sz="4" w:space="0" w:color="000000"/>
              <w:right w:val="single" w:sz="4" w:space="0" w:color="000000"/>
            </w:tcBorders>
          </w:tcPr>
          <w:p w:rsidR="0060048F" w:rsidRDefault="004751DF">
            <w:pPr>
              <w:numPr>
                <w:ilvl w:val="0"/>
                <w:numId w:val="6"/>
              </w:numPr>
              <w:tabs>
                <w:tab w:val="left" w:pos="356"/>
              </w:tabs>
              <w:ind w:left="356" w:hanging="284"/>
              <w:rPr>
                <w:sz w:val="22"/>
                <w:szCs w:val="22"/>
              </w:rPr>
            </w:pPr>
            <w:r>
              <w:rPr>
                <w:sz w:val="22"/>
                <w:szCs w:val="22"/>
              </w:rPr>
              <w:t xml:space="preserve">Differenziazione dell’approccio metodologico </w:t>
            </w:r>
          </w:p>
          <w:p w:rsidR="0060048F" w:rsidRDefault="004751DF">
            <w:pPr>
              <w:numPr>
                <w:ilvl w:val="0"/>
                <w:numId w:val="6"/>
              </w:numPr>
              <w:tabs>
                <w:tab w:val="left" w:pos="356"/>
                <w:tab w:val="left" w:pos="498"/>
              </w:tabs>
              <w:ind w:left="356" w:hanging="284"/>
              <w:rPr>
                <w:sz w:val="22"/>
                <w:szCs w:val="22"/>
              </w:rPr>
            </w:pPr>
            <w:r>
              <w:rPr>
                <w:sz w:val="22"/>
                <w:szCs w:val="22"/>
              </w:rPr>
              <w:t>Adattamento dei tempi e dei metodi ai contenuti disciplinari</w:t>
            </w:r>
          </w:p>
          <w:p w:rsidR="0060048F" w:rsidRDefault="004751DF">
            <w:pPr>
              <w:numPr>
                <w:ilvl w:val="0"/>
                <w:numId w:val="6"/>
              </w:numPr>
              <w:tabs>
                <w:tab w:val="left" w:pos="356"/>
              </w:tabs>
              <w:ind w:left="356" w:hanging="284"/>
              <w:rPr>
                <w:sz w:val="22"/>
                <w:szCs w:val="22"/>
              </w:rPr>
            </w:pPr>
            <w:r>
              <w:rPr>
                <w:sz w:val="22"/>
                <w:szCs w:val="22"/>
              </w:rPr>
              <w:t>Studio assistito in classe (sotto la guida di un compagno o docente)</w:t>
            </w:r>
          </w:p>
          <w:p w:rsidR="0060048F" w:rsidRDefault="004751DF">
            <w:pPr>
              <w:numPr>
                <w:ilvl w:val="0"/>
                <w:numId w:val="6"/>
              </w:numPr>
              <w:tabs>
                <w:tab w:val="left" w:pos="356"/>
              </w:tabs>
              <w:ind w:left="356" w:hanging="284"/>
              <w:rPr>
                <w:sz w:val="22"/>
                <w:szCs w:val="22"/>
              </w:rPr>
            </w:pPr>
            <w:r>
              <w:rPr>
                <w:sz w:val="22"/>
                <w:szCs w:val="22"/>
              </w:rPr>
              <w:t>Diversificazione/ adattamento dei contenuti disciplinari</w:t>
            </w:r>
          </w:p>
          <w:p w:rsidR="0060048F" w:rsidRDefault="004751DF">
            <w:pPr>
              <w:numPr>
                <w:ilvl w:val="0"/>
                <w:numId w:val="6"/>
              </w:numPr>
              <w:tabs>
                <w:tab w:val="left" w:pos="356"/>
              </w:tabs>
              <w:ind w:left="356" w:hanging="284"/>
              <w:rPr>
                <w:sz w:val="22"/>
                <w:szCs w:val="22"/>
              </w:rPr>
            </w:pPr>
            <w:r>
              <w:rPr>
                <w:sz w:val="22"/>
                <w:szCs w:val="22"/>
              </w:rPr>
              <w:t>Assiduo controllo dell’apprendimento con frequenti verifiche e richiami</w:t>
            </w:r>
          </w:p>
          <w:p w:rsidR="0060048F" w:rsidRDefault="004751DF">
            <w:pPr>
              <w:numPr>
                <w:ilvl w:val="0"/>
                <w:numId w:val="6"/>
              </w:numPr>
              <w:tabs>
                <w:tab w:val="left" w:pos="356"/>
              </w:tabs>
              <w:ind w:left="356" w:hanging="284"/>
              <w:rPr>
                <w:sz w:val="22"/>
                <w:szCs w:val="22"/>
              </w:rPr>
            </w:pPr>
            <w:r>
              <w:rPr>
                <w:sz w:val="22"/>
                <w:szCs w:val="22"/>
              </w:rPr>
              <w:t>Coinvolgimento in attività di gruppo</w:t>
            </w:r>
          </w:p>
          <w:p w:rsidR="0060048F" w:rsidRDefault="004751DF">
            <w:pPr>
              <w:numPr>
                <w:ilvl w:val="0"/>
                <w:numId w:val="6"/>
              </w:numPr>
              <w:tabs>
                <w:tab w:val="left" w:pos="356"/>
              </w:tabs>
              <w:ind w:left="356" w:hanging="284"/>
              <w:rPr>
                <w:sz w:val="22"/>
                <w:szCs w:val="22"/>
              </w:rPr>
            </w:pPr>
            <w:r>
              <w:rPr>
                <w:sz w:val="22"/>
                <w:szCs w:val="22"/>
              </w:rPr>
              <w:t>Rinforzo delle tecniche specifiche per le diverse fasi dello studio individuale</w:t>
            </w:r>
          </w:p>
          <w:p w:rsidR="0060048F" w:rsidRDefault="004751DF">
            <w:pPr>
              <w:numPr>
                <w:ilvl w:val="0"/>
                <w:numId w:val="6"/>
              </w:numPr>
              <w:tabs>
                <w:tab w:val="left" w:pos="356"/>
              </w:tabs>
              <w:ind w:left="356" w:hanging="284"/>
              <w:rPr>
                <w:sz w:val="22"/>
                <w:szCs w:val="22"/>
              </w:rPr>
            </w:pPr>
            <w:r>
              <w:rPr>
                <w:sz w:val="22"/>
                <w:szCs w:val="22"/>
              </w:rPr>
              <w:t>Valorizzazione dell’ordine e della precisione nell’esecuzione dei lavori.</w:t>
            </w:r>
          </w:p>
          <w:p w:rsidR="0060048F" w:rsidRDefault="004751DF">
            <w:pPr>
              <w:numPr>
                <w:ilvl w:val="0"/>
                <w:numId w:val="6"/>
              </w:numPr>
              <w:tabs>
                <w:tab w:val="left" w:pos="356"/>
              </w:tabs>
              <w:ind w:left="356" w:hanging="284"/>
              <w:rPr>
                <w:sz w:val="22"/>
                <w:szCs w:val="22"/>
              </w:rPr>
            </w:pPr>
            <w:r>
              <w:rPr>
                <w:sz w:val="22"/>
                <w:szCs w:val="22"/>
              </w:rPr>
              <w:t xml:space="preserve">Affidamento di compiti a crescente livello di difficoltà </w:t>
            </w:r>
          </w:p>
          <w:p w:rsidR="0060048F" w:rsidRDefault="004751DF">
            <w:pPr>
              <w:numPr>
                <w:ilvl w:val="0"/>
                <w:numId w:val="6"/>
              </w:numPr>
              <w:tabs>
                <w:tab w:val="left" w:pos="356"/>
              </w:tabs>
              <w:spacing w:after="200"/>
              <w:ind w:left="356" w:hanging="284"/>
              <w:jc w:val="both"/>
              <w:rPr>
                <w:sz w:val="22"/>
                <w:szCs w:val="22"/>
              </w:rPr>
            </w:pPr>
            <w:r>
              <w:rPr>
                <w:sz w:val="22"/>
                <w:szCs w:val="22"/>
              </w:rPr>
              <w:t>Gratificazioni</w:t>
            </w:r>
          </w:p>
        </w:tc>
      </w:tr>
    </w:tbl>
    <w:p w:rsidR="0060048F" w:rsidRDefault="0060048F">
      <w:pPr>
        <w:spacing w:after="120"/>
        <w:jc w:val="both"/>
        <w:rPr>
          <w:rFonts w:ascii="Calibri" w:eastAsia="Calibri" w:hAnsi="Calibri" w:cs="Calibri"/>
          <w:sz w:val="22"/>
          <w:szCs w:val="22"/>
        </w:rPr>
      </w:pPr>
    </w:p>
    <w:p w:rsidR="0060048F" w:rsidRDefault="0060048F">
      <w:pPr>
        <w:tabs>
          <w:tab w:val="left" w:pos="360"/>
        </w:tabs>
        <w:jc w:val="both"/>
        <w:rPr>
          <w:rFonts w:ascii="Calibri" w:eastAsia="Calibri" w:hAnsi="Calibri" w:cs="Calibri"/>
          <w:sz w:val="22"/>
          <w:szCs w:val="22"/>
          <w:u w:val="single"/>
        </w:rPr>
      </w:pPr>
    </w:p>
    <w:p w:rsidR="0060048F" w:rsidRDefault="004751DF">
      <w:pPr>
        <w:numPr>
          <w:ilvl w:val="0"/>
          <w:numId w:val="11"/>
        </w:numPr>
        <w:jc w:val="both"/>
        <w:rPr>
          <w:rFonts w:ascii="Calibri" w:eastAsia="Calibri" w:hAnsi="Calibri" w:cs="Calibri"/>
          <w:sz w:val="22"/>
          <w:szCs w:val="22"/>
          <w:u w:val="single"/>
        </w:rPr>
      </w:pPr>
      <w:r>
        <w:rPr>
          <w:rFonts w:ascii="Calibri" w:eastAsia="Calibri" w:hAnsi="Calibri" w:cs="Calibri"/>
          <w:sz w:val="22"/>
          <w:szCs w:val="22"/>
          <w:u w:val="single"/>
        </w:rPr>
        <w:t xml:space="preserve"> </w:t>
      </w:r>
      <w:r>
        <w:rPr>
          <w:rFonts w:ascii="Calibri" w:eastAsia="Calibri" w:hAnsi="Calibri" w:cs="Calibri"/>
          <w:b/>
          <w:sz w:val="22"/>
          <w:szCs w:val="22"/>
          <w:u w:val="single"/>
        </w:rPr>
        <w:t>Risorse utilizzabili</w:t>
      </w:r>
    </w:p>
    <w:p w:rsidR="0060048F" w:rsidRDefault="0060048F">
      <w:pPr>
        <w:jc w:val="both"/>
        <w:rPr>
          <w:rFonts w:ascii="Calibri" w:eastAsia="Calibri" w:hAnsi="Calibri" w:cs="Calibri"/>
          <w:sz w:val="22"/>
          <w:szCs w:val="22"/>
        </w:rPr>
      </w:pPr>
    </w:p>
    <w:p w:rsidR="0060048F" w:rsidRDefault="004751DF">
      <w:pPr>
        <w:numPr>
          <w:ilvl w:val="0"/>
          <w:numId w:val="5"/>
        </w:numPr>
        <w:jc w:val="both"/>
        <w:rPr>
          <w:rFonts w:ascii="Calibri" w:eastAsia="Calibri" w:hAnsi="Calibri" w:cs="Calibri"/>
          <w:sz w:val="22"/>
          <w:szCs w:val="22"/>
        </w:rPr>
      </w:pPr>
      <w:r>
        <w:rPr>
          <w:rFonts w:ascii="Calibri" w:eastAsia="Calibri" w:hAnsi="Calibri" w:cs="Calibri"/>
          <w:sz w:val="22"/>
          <w:szCs w:val="22"/>
          <w:u w:val="single"/>
        </w:rPr>
        <w:t>Risorse della scuola</w:t>
      </w:r>
    </w:p>
    <w:p w:rsidR="0060048F" w:rsidRDefault="004751DF">
      <w:pPr>
        <w:ind w:left="720"/>
        <w:jc w:val="both"/>
        <w:rPr>
          <w:rFonts w:ascii="Calibri" w:eastAsia="Calibri" w:hAnsi="Calibri" w:cs="Calibri"/>
          <w:b/>
          <w:i/>
          <w:sz w:val="22"/>
          <w:szCs w:val="22"/>
          <w:u w:val="single"/>
        </w:rPr>
      </w:pPr>
      <w:r>
        <w:rPr>
          <w:rFonts w:ascii="Calibri" w:eastAsia="Calibri" w:hAnsi="Calibri" w:cs="Calibri"/>
          <w:b/>
          <w:i/>
          <w:sz w:val="22"/>
          <w:szCs w:val="22"/>
          <w:u w:val="single"/>
        </w:rPr>
        <w:t>(indicare sia gli ambienti fisici e virtuali)</w:t>
      </w:r>
    </w:p>
    <w:p w:rsidR="0060048F" w:rsidRDefault="004751DF">
      <w:pPr>
        <w:ind w:left="720"/>
        <w:jc w:val="both"/>
        <w:rPr>
          <w:rFonts w:ascii="Calibri" w:eastAsia="Calibri" w:hAnsi="Calibri" w:cs="Calibri"/>
          <w:b/>
          <w:i/>
          <w:sz w:val="22"/>
          <w:szCs w:val="22"/>
          <w:u w:val="single"/>
        </w:rPr>
      </w:pPr>
      <w:r>
        <w:rPr>
          <w:rFonts w:ascii="Calibri" w:eastAsia="Calibri" w:hAnsi="Calibri" w:cs="Calibri"/>
          <w:b/>
          <w:i/>
          <w:sz w:val="22"/>
          <w:szCs w:val="22"/>
          <w:u w:val="single"/>
        </w:rPr>
        <w:t>LIM, Campetto, Atrio</w:t>
      </w:r>
    </w:p>
    <w:p w:rsidR="0060048F" w:rsidRDefault="0060048F">
      <w:pPr>
        <w:jc w:val="both"/>
        <w:rPr>
          <w:rFonts w:ascii="Calibri" w:eastAsia="Calibri" w:hAnsi="Calibri" w:cs="Calibri"/>
          <w:sz w:val="22"/>
          <w:szCs w:val="22"/>
        </w:rPr>
      </w:pPr>
    </w:p>
    <w:p w:rsidR="0060048F" w:rsidRDefault="004751DF">
      <w:pPr>
        <w:numPr>
          <w:ilvl w:val="0"/>
          <w:numId w:val="12"/>
        </w:numPr>
        <w:jc w:val="both"/>
        <w:rPr>
          <w:rFonts w:ascii="Calibri" w:eastAsia="Calibri" w:hAnsi="Calibri" w:cs="Calibri"/>
          <w:sz w:val="22"/>
          <w:szCs w:val="22"/>
        </w:rPr>
      </w:pPr>
      <w:r>
        <w:rPr>
          <w:rFonts w:ascii="Calibri" w:eastAsia="Calibri" w:hAnsi="Calibri" w:cs="Calibri"/>
          <w:sz w:val="22"/>
          <w:szCs w:val="22"/>
        </w:rPr>
        <w:t>Altro (specificare)</w:t>
      </w:r>
    </w:p>
    <w:p w:rsidR="0060048F" w:rsidRDefault="0060048F">
      <w:pPr>
        <w:jc w:val="both"/>
        <w:rPr>
          <w:rFonts w:ascii="Calibri" w:eastAsia="Calibri" w:hAnsi="Calibri" w:cs="Calibri"/>
          <w:sz w:val="22"/>
          <w:szCs w:val="22"/>
        </w:rPr>
      </w:pPr>
    </w:p>
    <w:p w:rsidR="0060048F" w:rsidRPr="00AA0E5A" w:rsidRDefault="004751DF">
      <w:pPr>
        <w:numPr>
          <w:ilvl w:val="0"/>
          <w:numId w:val="11"/>
        </w:numPr>
        <w:pBdr>
          <w:top w:val="nil"/>
          <w:left w:val="nil"/>
          <w:bottom w:val="nil"/>
          <w:right w:val="nil"/>
          <w:between w:val="nil"/>
        </w:pBdr>
        <w:jc w:val="both"/>
        <w:rPr>
          <w:rFonts w:ascii="Calibri" w:eastAsia="Calibri" w:hAnsi="Calibri" w:cs="Calibri"/>
          <w:b/>
          <w:color w:val="000000"/>
          <w:sz w:val="22"/>
          <w:szCs w:val="22"/>
        </w:rPr>
      </w:pPr>
      <w:r w:rsidRPr="00AA0E5A">
        <w:rPr>
          <w:rFonts w:ascii="Calibri" w:eastAsia="Calibri" w:hAnsi="Calibri" w:cs="Calibri"/>
          <w:b/>
          <w:color w:val="000000"/>
          <w:sz w:val="22"/>
          <w:szCs w:val="22"/>
        </w:rPr>
        <w:t>PROGETTI</w:t>
      </w:r>
    </w:p>
    <w:p w:rsidR="0060048F" w:rsidRDefault="004751DF">
      <w:pPr>
        <w:jc w:val="both"/>
        <w:rPr>
          <w:rFonts w:ascii="Calibri" w:eastAsia="Calibri" w:hAnsi="Calibri" w:cs="Calibri"/>
          <w:b/>
          <w:i/>
          <w:sz w:val="22"/>
          <w:szCs w:val="22"/>
        </w:rPr>
      </w:pPr>
      <w:r w:rsidRPr="00AA0E5A">
        <w:rPr>
          <w:rFonts w:ascii="Calibri" w:eastAsia="Calibri" w:hAnsi="Calibri" w:cs="Calibri"/>
          <w:b/>
          <w:i/>
          <w:sz w:val="22"/>
          <w:szCs w:val="22"/>
        </w:rPr>
        <w:t>(*cancellare le attività di arricchimento e di ampliamento dell’OF deliberate nei CD e coinvolgenti gli alunni della classe che non interessano)</w:t>
      </w:r>
    </w:p>
    <w:p w:rsidR="0060048F" w:rsidRDefault="0060048F">
      <w:pPr>
        <w:jc w:val="both"/>
        <w:rPr>
          <w:rFonts w:ascii="Calibri" w:eastAsia="Calibri" w:hAnsi="Calibri" w:cs="Calibri"/>
          <w:sz w:val="22"/>
          <w:szCs w:val="22"/>
        </w:rPr>
      </w:pPr>
    </w:p>
    <w:tbl>
      <w:tblPr>
        <w:tblStyle w:val="af9"/>
        <w:tblW w:w="9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2"/>
        <w:gridCol w:w="3268"/>
      </w:tblGrid>
      <w:tr w:rsidR="001B7B20" w:rsidTr="001B7B20">
        <w:tc>
          <w:tcPr>
            <w:tcW w:w="9070" w:type="dxa"/>
            <w:gridSpan w:val="2"/>
            <w:shd w:val="clear" w:color="auto" w:fill="F2F2F2" w:themeFill="background1" w:themeFillShade="F2"/>
            <w:tcMar>
              <w:top w:w="100" w:type="dxa"/>
              <w:left w:w="100" w:type="dxa"/>
              <w:bottom w:w="100" w:type="dxa"/>
              <w:right w:w="100" w:type="dxa"/>
            </w:tcMar>
          </w:tcPr>
          <w:p w:rsidR="001B7B20" w:rsidRPr="001B7B20" w:rsidRDefault="001B7B20" w:rsidP="001B7B20">
            <w:pPr>
              <w:jc w:val="center"/>
              <w:rPr>
                <w:b/>
                <w:sz w:val="22"/>
                <w:szCs w:val="22"/>
              </w:rPr>
            </w:pPr>
            <w:r w:rsidRPr="001B7B20">
              <w:rPr>
                <w:b/>
                <w:sz w:val="22"/>
                <w:szCs w:val="22"/>
              </w:rPr>
              <w:t>PROGETTI DI ARRICCHIMENTO DEL CURRICOLARE</w:t>
            </w:r>
          </w:p>
        </w:tc>
      </w:tr>
      <w:tr w:rsidR="0060048F" w:rsidTr="003966D1">
        <w:tc>
          <w:tcPr>
            <w:tcW w:w="5802" w:type="dxa"/>
            <w:shd w:val="clear" w:color="auto" w:fill="auto"/>
            <w:tcMar>
              <w:top w:w="100" w:type="dxa"/>
              <w:left w:w="100" w:type="dxa"/>
              <w:bottom w:w="100" w:type="dxa"/>
              <w:right w:w="100" w:type="dxa"/>
            </w:tcMar>
          </w:tcPr>
          <w:p w:rsidR="0060048F" w:rsidRDefault="004751DF">
            <w:pPr>
              <w:rPr>
                <w:b/>
                <w:sz w:val="22"/>
                <w:szCs w:val="22"/>
              </w:rPr>
            </w:pPr>
            <w:r>
              <w:rPr>
                <w:b/>
                <w:sz w:val="22"/>
                <w:szCs w:val="22"/>
              </w:rPr>
              <w:t>Eco-Schools</w:t>
            </w:r>
          </w:p>
          <w:p w:rsidR="0060048F" w:rsidRDefault="004751DF">
            <w:pPr>
              <w:rPr>
                <w:sz w:val="22"/>
                <w:szCs w:val="22"/>
              </w:rPr>
            </w:pPr>
            <w:r>
              <w:rPr>
                <w:sz w:val="22"/>
                <w:szCs w:val="22"/>
              </w:rPr>
              <w:t>finalizzato alla diffusione e al consolidamento degli obiettivi dell’Educazione alla Sostenibilità (Agenda 2030). Eco-Schools è un programma internazionale di certificazione per le scuole che intendono promuovere la sostenibilità attraverso l’educazione ambientale. a combinazione di teoria e azione rendono Eco-Schools uno strumento ideale per la diminuzione dell'impatto ambientale della comunità scolastica e per la diffusione di buone pratiche ambientali tra i giovani, le famiglie, le autorità locali e i diversi rappresentanti della società civile.</w:t>
            </w:r>
          </w:p>
        </w:tc>
        <w:tc>
          <w:tcPr>
            <w:tcW w:w="3268" w:type="dxa"/>
            <w:shd w:val="clear" w:color="auto" w:fill="auto"/>
            <w:tcMar>
              <w:top w:w="100" w:type="dxa"/>
              <w:left w:w="100" w:type="dxa"/>
              <w:bottom w:w="100" w:type="dxa"/>
              <w:right w:w="100" w:type="dxa"/>
            </w:tcMar>
          </w:tcPr>
          <w:p w:rsidR="0060048F" w:rsidRPr="003966D1" w:rsidRDefault="004751DF">
            <w:pPr>
              <w:rPr>
                <w:sz w:val="22"/>
                <w:szCs w:val="22"/>
              </w:rPr>
            </w:pPr>
            <w:r w:rsidRPr="003966D1">
              <w:rPr>
                <w:sz w:val="22"/>
                <w:szCs w:val="22"/>
              </w:rPr>
              <w:t>TUTTI GLI ORDINI DI SCUOLA</w:t>
            </w:r>
          </w:p>
        </w:tc>
      </w:tr>
      <w:tr w:rsidR="0060048F" w:rsidTr="003966D1">
        <w:tc>
          <w:tcPr>
            <w:tcW w:w="5802" w:type="dxa"/>
            <w:shd w:val="clear" w:color="auto" w:fill="auto"/>
            <w:tcMar>
              <w:top w:w="100" w:type="dxa"/>
              <w:left w:w="100" w:type="dxa"/>
              <w:bottom w:w="100" w:type="dxa"/>
              <w:right w:w="100" w:type="dxa"/>
            </w:tcMar>
          </w:tcPr>
          <w:p w:rsidR="0060048F" w:rsidRDefault="004751DF">
            <w:pPr>
              <w:rPr>
                <w:b/>
                <w:sz w:val="22"/>
                <w:szCs w:val="22"/>
              </w:rPr>
            </w:pPr>
            <w:r>
              <w:rPr>
                <w:b/>
                <w:sz w:val="22"/>
                <w:szCs w:val="22"/>
              </w:rPr>
              <w:t xml:space="preserve">Programmi Erasmus+ </w:t>
            </w:r>
          </w:p>
          <w:p w:rsidR="0060048F" w:rsidRPr="008A30F4" w:rsidRDefault="004751DF">
            <w:pPr>
              <w:numPr>
                <w:ilvl w:val="0"/>
                <w:numId w:val="8"/>
              </w:numPr>
              <w:rPr>
                <w:sz w:val="22"/>
                <w:szCs w:val="22"/>
                <w:lang w:val="en-GB"/>
              </w:rPr>
            </w:pPr>
            <w:r w:rsidRPr="008A30F4">
              <w:rPr>
                <w:sz w:val="22"/>
                <w:szCs w:val="22"/>
                <w:lang w:val="en-GB"/>
              </w:rPr>
              <w:t>GAME ON to Create Healthy Habits and Promote Wellbeing</w:t>
            </w:r>
          </w:p>
          <w:p w:rsidR="0060048F" w:rsidRPr="008A30F4" w:rsidRDefault="004751DF">
            <w:pPr>
              <w:numPr>
                <w:ilvl w:val="0"/>
                <w:numId w:val="8"/>
              </w:numPr>
              <w:rPr>
                <w:sz w:val="22"/>
                <w:szCs w:val="22"/>
                <w:lang w:val="en-GB"/>
              </w:rPr>
            </w:pPr>
            <w:r w:rsidRPr="008A30F4">
              <w:rPr>
                <w:sz w:val="22"/>
                <w:szCs w:val="22"/>
                <w:lang w:val="en-GB"/>
              </w:rPr>
              <w:t>Eat Right Move Right Feel Right</w:t>
            </w:r>
          </w:p>
        </w:tc>
        <w:tc>
          <w:tcPr>
            <w:tcW w:w="3268" w:type="dxa"/>
            <w:shd w:val="clear" w:color="auto" w:fill="auto"/>
            <w:tcMar>
              <w:top w:w="100" w:type="dxa"/>
              <w:left w:w="100" w:type="dxa"/>
              <w:bottom w:w="100" w:type="dxa"/>
              <w:right w:w="100" w:type="dxa"/>
            </w:tcMar>
          </w:tcPr>
          <w:p w:rsidR="0060048F" w:rsidRPr="003966D1" w:rsidRDefault="004751DF">
            <w:pPr>
              <w:rPr>
                <w:sz w:val="22"/>
                <w:szCs w:val="22"/>
              </w:rPr>
            </w:pPr>
            <w:r w:rsidRPr="003966D1">
              <w:rPr>
                <w:sz w:val="22"/>
                <w:szCs w:val="22"/>
              </w:rPr>
              <w:t>SCUOLA SECONDARIA DI PRIMO GRADO</w:t>
            </w:r>
          </w:p>
        </w:tc>
      </w:tr>
      <w:tr w:rsidR="0060048F" w:rsidTr="003966D1">
        <w:tc>
          <w:tcPr>
            <w:tcW w:w="5802" w:type="dxa"/>
            <w:shd w:val="clear" w:color="auto" w:fill="auto"/>
            <w:tcMar>
              <w:top w:w="100" w:type="dxa"/>
              <w:left w:w="100" w:type="dxa"/>
              <w:bottom w:w="100" w:type="dxa"/>
              <w:right w:w="100" w:type="dxa"/>
            </w:tcMar>
          </w:tcPr>
          <w:p w:rsidR="0060048F" w:rsidRDefault="004751DF">
            <w:pPr>
              <w:rPr>
                <w:b/>
                <w:sz w:val="22"/>
                <w:szCs w:val="22"/>
              </w:rPr>
            </w:pPr>
            <w:r>
              <w:rPr>
                <w:b/>
                <w:sz w:val="22"/>
                <w:szCs w:val="22"/>
              </w:rPr>
              <w:t>Libriamoci</w:t>
            </w:r>
          </w:p>
          <w:p w:rsidR="0060048F" w:rsidRDefault="004751DF">
            <w:pPr>
              <w:rPr>
                <w:b/>
                <w:sz w:val="22"/>
                <w:szCs w:val="22"/>
              </w:rPr>
            </w:pPr>
            <w:proofErr w:type="spellStart"/>
            <w:r>
              <w:rPr>
                <w:b/>
                <w:sz w:val="22"/>
                <w:szCs w:val="22"/>
              </w:rPr>
              <w:t>Repubblica@scuola</w:t>
            </w:r>
            <w:proofErr w:type="spellEnd"/>
          </w:p>
          <w:p w:rsidR="00AA0E5A" w:rsidRDefault="00AA0E5A">
            <w:pPr>
              <w:rPr>
                <w:b/>
                <w:sz w:val="22"/>
                <w:szCs w:val="22"/>
              </w:rPr>
            </w:pPr>
            <w:r>
              <w:rPr>
                <w:b/>
                <w:sz w:val="22"/>
                <w:szCs w:val="22"/>
              </w:rPr>
              <w:t>Per un pugno di libri</w:t>
            </w:r>
          </w:p>
          <w:p w:rsidR="007610E3" w:rsidRDefault="007610E3">
            <w:pPr>
              <w:rPr>
                <w:b/>
                <w:sz w:val="22"/>
                <w:szCs w:val="22"/>
              </w:rPr>
            </w:pPr>
            <w:r>
              <w:rPr>
                <w:b/>
                <w:sz w:val="22"/>
                <w:szCs w:val="22"/>
              </w:rPr>
              <w:t>Io leggo perché</w:t>
            </w:r>
          </w:p>
          <w:p w:rsidR="007610E3" w:rsidRDefault="007610E3">
            <w:pPr>
              <w:rPr>
                <w:b/>
                <w:sz w:val="22"/>
                <w:szCs w:val="22"/>
              </w:rPr>
            </w:pPr>
            <w:r w:rsidRPr="007610E3">
              <w:rPr>
                <w:b/>
                <w:sz w:val="22"/>
                <w:szCs w:val="22"/>
              </w:rPr>
              <w:t>Recupero/potenziamento italiano</w:t>
            </w:r>
          </w:p>
        </w:tc>
        <w:tc>
          <w:tcPr>
            <w:tcW w:w="3268" w:type="dxa"/>
            <w:shd w:val="clear" w:color="auto" w:fill="auto"/>
            <w:tcMar>
              <w:top w:w="100" w:type="dxa"/>
              <w:left w:w="100" w:type="dxa"/>
              <w:bottom w:w="100" w:type="dxa"/>
              <w:right w:w="100" w:type="dxa"/>
            </w:tcMar>
          </w:tcPr>
          <w:p w:rsidR="0060048F" w:rsidRPr="003966D1" w:rsidRDefault="004751DF">
            <w:pPr>
              <w:rPr>
                <w:sz w:val="22"/>
                <w:szCs w:val="22"/>
              </w:rPr>
            </w:pPr>
            <w:r w:rsidRPr="003966D1">
              <w:rPr>
                <w:sz w:val="22"/>
                <w:szCs w:val="22"/>
              </w:rPr>
              <w:t>SCUOLA SECONDARIA DI PRIMO GRADO</w:t>
            </w:r>
          </w:p>
        </w:tc>
      </w:tr>
      <w:tr w:rsidR="007610E3" w:rsidTr="003966D1">
        <w:tc>
          <w:tcPr>
            <w:tcW w:w="5802" w:type="dxa"/>
            <w:shd w:val="clear" w:color="auto" w:fill="auto"/>
            <w:tcMar>
              <w:top w:w="100" w:type="dxa"/>
              <w:left w:w="100" w:type="dxa"/>
              <w:bottom w:w="100" w:type="dxa"/>
              <w:right w:w="100" w:type="dxa"/>
            </w:tcMar>
          </w:tcPr>
          <w:p w:rsidR="007610E3" w:rsidRDefault="007610E3">
            <w:pPr>
              <w:rPr>
                <w:b/>
                <w:sz w:val="22"/>
                <w:szCs w:val="22"/>
              </w:rPr>
            </w:pPr>
            <w:r>
              <w:rPr>
                <w:b/>
                <w:sz w:val="22"/>
                <w:szCs w:val="22"/>
              </w:rPr>
              <w:t>Math Games</w:t>
            </w:r>
          </w:p>
          <w:p w:rsidR="007610E3" w:rsidRDefault="007610E3">
            <w:pPr>
              <w:rPr>
                <w:b/>
                <w:sz w:val="22"/>
                <w:szCs w:val="22"/>
              </w:rPr>
            </w:pPr>
            <w:r>
              <w:rPr>
                <w:b/>
                <w:sz w:val="22"/>
                <w:szCs w:val="22"/>
              </w:rPr>
              <w:t>Recupero, Consolidamento e Potenziamento delle competenze matematiche</w:t>
            </w:r>
          </w:p>
        </w:tc>
        <w:tc>
          <w:tcPr>
            <w:tcW w:w="3268" w:type="dxa"/>
            <w:shd w:val="clear" w:color="auto" w:fill="auto"/>
            <w:tcMar>
              <w:top w:w="100" w:type="dxa"/>
              <w:left w:w="100" w:type="dxa"/>
              <w:bottom w:w="100" w:type="dxa"/>
              <w:right w:w="100" w:type="dxa"/>
            </w:tcMar>
          </w:tcPr>
          <w:p w:rsidR="007610E3" w:rsidRPr="003966D1" w:rsidRDefault="007610E3">
            <w:pPr>
              <w:rPr>
                <w:sz w:val="22"/>
                <w:szCs w:val="22"/>
              </w:rPr>
            </w:pPr>
            <w:r w:rsidRPr="003966D1">
              <w:rPr>
                <w:sz w:val="22"/>
                <w:szCs w:val="22"/>
              </w:rPr>
              <w:t>SCUOLA SECONDARIA DI PRIMO GRADO</w:t>
            </w:r>
          </w:p>
        </w:tc>
      </w:tr>
      <w:tr w:rsidR="00AD2F7A" w:rsidTr="003966D1">
        <w:tc>
          <w:tcPr>
            <w:tcW w:w="5802" w:type="dxa"/>
            <w:shd w:val="clear" w:color="auto" w:fill="auto"/>
            <w:tcMar>
              <w:top w:w="100" w:type="dxa"/>
              <w:left w:w="100" w:type="dxa"/>
              <w:bottom w:w="100" w:type="dxa"/>
              <w:right w:w="100" w:type="dxa"/>
            </w:tcMar>
          </w:tcPr>
          <w:p w:rsidR="00AD2F7A" w:rsidRDefault="00AD2F7A">
            <w:pPr>
              <w:rPr>
                <w:b/>
                <w:sz w:val="22"/>
                <w:szCs w:val="22"/>
              </w:rPr>
            </w:pPr>
            <w:r>
              <w:rPr>
                <w:b/>
                <w:sz w:val="22"/>
                <w:szCs w:val="22"/>
              </w:rPr>
              <w:t xml:space="preserve">Consumer </w:t>
            </w:r>
            <w:proofErr w:type="spellStart"/>
            <w:r>
              <w:rPr>
                <w:b/>
                <w:sz w:val="22"/>
                <w:szCs w:val="22"/>
              </w:rPr>
              <w:t>a</w:t>
            </w:r>
            <w:r>
              <w:rPr>
                <w:b/>
                <w:sz w:val="22"/>
                <w:szCs w:val="22"/>
              </w:rPr>
              <w:t>ngels</w:t>
            </w:r>
            <w:proofErr w:type="spellEnd"/>
          </w:p>
        </w:tc>
        <w:tc>
          <w:tcPr>
            <w:tcW w:w="3268" w:type="dxa"/>
            <w:shd w:val="clear" w:color="auto" w:fill="auto"/>
            <w:tcMar>
              <w:top w:w="100" w:type="dxa"/>
              <w:left w:w="100" w:type="dxa"/>
              <w:bottom w:w="100" w:type="dxa"/>
              <w:right w:w="100" w:type="dxa"/>
            </w:tcMar>
          </w:tcPr>
          <w:p w:rsidR="00AD2F7A" w:rsidRPr="003966D1" w:rsidRDefault="00AD2F7A">
            <w:pPr>
              <w:rPr>
                <w:sz w:val="22"/>
                <w:szCs w:val="22"/>
              </w:rPr>
            </w:pPr>
            <w:r>
              <w:rPr>
                <w:sz w:val="22"/>
                <w:szCs w:val="22"/>
              </w:rPr>
              <w:t>Classi II SCUOLA SECONDARIA DI PRIMO GRADO</w:t>
            </w:r>
          </w:p>
        </w:tc>
      </w:tr>
      <w:tr w:rsidR="007610E3" w:rsidTr="003966D1">
        <w:tc>
          <w:tcPr>
            <w:tcW w:w="5802" w:type="dxa"/>
            <w:shd w:val="clear" w:color="auto" w:fill="auto"/>
            <w:tcMar>
              <w:top w:w="100" w:type="dxa"/>
              <w:left w:w="100" w:type="dxa"/>
              <w:bottom w:w="100" w:type="dxa"/>
              <w:right w:w="100" w:type="dxa"/>
            </w:tcMar>
          </w:tcPr>
          <w:p w:rsidR="007610E3" w:rsidRDefault="007610E3" w:rsidP="007610E3">
            <w:pPr>
              <w:rPr>
                <w:b/>
                <w:sz w:val="22"/>
                <w:szCs w:val="22"/>
              </w:rPr>
            </w:pPr>
            <w:r w:rsidRPr="007610E3">
              <w:rPr>
                <w:b/>
                <w:sz w:val="22"/>
                <w:szCs w:val="22"/>
              </w:rPr>
              <w:t>Insieme…possiamo!!</w:t>
            </w:r>
          </w:p>
        </w:tc>
        <w:tc>
          <w:tcPr>
            <w:tcW w:w="3268" w:type="dxa"/>
            <w:shd w:val="clear" w:color="auto" w:fill="auto"/>
            <w:tcMar>
              <w:top w:w="100" w:type="dxa"/>
              <w:left w:w="100" w:type="dxa"/>
              <w:bottom w:w="100" w:type="dxa"/>
              <w:right w:w="100" w:type="dxa"/>
            </w:tcMar>
          </w:tcPr>
          <w:p w:rsidR="007610E3" w:rsidRPr="003966D1" w:rsidRDefault="007610E3">
            <w:pPr>
              <w:rPr>
                <w:sz w:val="22"/>
                <w:szCs w:val="22"/>
              </w:rPr>
            </w:pPr>
            <w:r w:rsidRPr="003966D1">
              <w:rPr>
                <w:sz w:val="22"/>
                <w:szCs w:val="22"/>
              </w:rPr>
              <w:t xml:space="preserve">III-IV </w:t>
            </w:r>
            <w:r w:rsidRPr="003966D1">
              <w:rPr>
                <w:sz w:val="22"/>
                <w:szCs w:val="22"/>
              </w:rPr>
              <w:t xml:space="preserve">SCUOLA PRIMARIA </w:t>
            </w:r>
            <w:r w:rsidRPr="003966D1">
              <w:rPr>
                <w:sz w:val="22"/>
                <w:szCs w:val="22"/>
              </w:rPr>
              <w:t>Baia/Centro</w:t>
            </w:r>
          </w:p>
        </w:tc>
      </w:tr>
      <w:tr w:rsidR="007610E3" w:rsidTr="003966D1">
        <w:tc>
          <w:tcPr>
            <w:tcW w:w="5802" w:type="dxa"/>
            <w:shd w:val="clear" w:color="auto" w:fill="auto"/>
            <w:tcMar>
              <w:top w:w="100" w:type="dxa"/>
              <w:left w:w="100" w:type="dxa"/>
              <w:bottom w:w="100" w:type="dxa"/>
              <w:right w:w="100" w:type="dxa"/>
            </w:tcMar>
          </w:tcPr>
          <w:p w:rsidR="007610E3" w:rsidRPr="007610E3" w:rsidRDefault="007B277D" w:rsidP="007610E3">
            <w:pPr>
              <w:rPr>
                <w:b/>
                <w:sz w:val="22"/>
                <w:szCs w:val="22"/>
              </w:rPr>
            </w:pPr>
            <w:r w:rsidRPr="007B277D">
              <w:rPr>
                <w:b/>
                <w:sz w:val="22"/>
                <w:szCs w:val="22"/>
              </w:rPr>
              <w:t>Una scuola per tutti</w:t>
            </w:r>
          </w:p>
        </w:tc>
        <w:tc>
          <w:tcPr>
            <w:tcW w:w="3268" w:type="dxa"/>
            <w:shd w:val="clear" w:color="auto" w:fill="auto"/>
            <w:tcMar>
              <w:top w:w="100" w:type="dxa"/>
              <w:left w:w="100" w:type="dxa"/>
              <w:bottom w:w="100" w:type="dxa"/>
              <w:right w:w="100" w:type="dxa"/>
            </w:tcMar>
          </w:tcPr>
          <w:p w:rsidR="007610E3" w:rsidRPr="003966D1" w:rsidRDefault="007B277D">
            <w:pPr>
              <w:rPr>
                <w:sz w:val="22"/>
                <w:szCs w:val="22"/>
              </w:rPr>
            </w:pPr>
            <w:r w:rsidRPr="003966D1">
              <w:rPr>
                <w:sz w:val="22"/>
                <w:szCs w:val="22"/>
              </w:rPr>
              <w:t>classi III SCUOLA PRIMARIA</w:t>
            </w:r>
          </w:p>
        </w:tc>
      </w:tr>
      <w:tr w:rsidR="007B277D" w:rsidTr="003966D1">
        <w:tc>
          <w:tcPr>
            <w:tcW w:w="5802" w:type="dxa"/>
            <w:shd w:val="clear" w:color="auto" w:fill="auto"/>
            <w:tcMar>
              <w:top w:w="100" w:type="dxa"/>
              <w:left w:w="100" w:type="dxa"/>
              <w:bottom w:w="100" w:type="dxa"/>
              <w:right w:w="100" w:type="dxa"/>
            </w:tcMar>
          </w:tcPr>
          <w:p w:rsidR="007B277D" w:rsidRPr="007B277D" w:rsidRDefault="007B277D" w:rsidP="007B277D">
            <w:pPr>
              <w:rPr>
                <w:b/>
                <w:sz w:val="22"/>
                <w:szCs w:val="22"/>
              </w:rPr>
            </w:pPr>
            <w:r w:rsidRPr="007B277D">
              <w:rPr>
                <w:b/>
                <w:sz w:val="22"/>
                <w:szCs w:val="22"/>
              </w:rPr>
              <w:t>Ins</w:t>
            </w:r>
            <w:r>
              <w:rPr>
                <w:b/>
                <w:sz w:val="22"/>
                <w:szCs w:val="22"/>
              </w:rPr>
              <w:t>ieme per superare gli ostacoli</w:t>
            </w:r>
          </w:p>
        </w:tc>
        <w:tc>
          <w:tcPr>
            <w:tcW w:w="3268" w:type="dxa"/>
            <w:shd w:val="clear" w:color="auto" w:fill="auto"/>
            <w:tcMar>
              <w:top w:w="100" w:type="dxa"/>
              <w:left w:w="100" w:type="dxa"/>
              <w:bottom w:w="100" w:type="dxa"/>
              <w:right w:w="100" w:type="dxa"/>
            </w:tcMar>
          </w:tcPr>
          <w:p w:rsidR="007B277D" w:rsidRPr="003966D1" w:rsidRDefault="007B277D">
            <w:pPr>
              <w:rPr>
                <w:sz w:val="22"/>
                <w:szCs w:val="22"/>
              </w:rPr>
            </w:pPr>
            <w:r w:rsidRPr="003966D1">
              <w:rPr>
                <w:sz w:val="22"/>
                <w:szCs w:val="22"/>
              </w:rPr>
              <w:t>SCUOLA PRIMARIA – PLESSO DI ALVIGNANO</w:t>
            </w:r>
          </w:p>
        </w:tc>
      </w:tr>
      <w:tr w:rsidR="007B277D" w:rsidTr="003966D1">
        <w:tc>
          <w:tcPr>
            <w:tcW w:w="5802" w:type="dxa"/>
            <w:shd w:val="clear" w:color="auto" w:fill="auto"/>
            <w:tcMar>
              <w:top w:w="100" w:type="dxa"/>
              <w:left w:w="100" w:type="dxa"/>
              <w:bottom w:w="100" w:type="dxa"/>
              <w:right w:w="100" w:type="dxa"/>
            </w:tcMar>
          </w:tcPr>
          <w:p w:rsidR="007B277D" w:rsidRPr="007B277D" w:rsidRDefault="003966D1" w:rsidP="003966D1">
            <w:pPr>
              <w:rPr>
                <w:b/>
                <w:sz w:val="22"/>
                <w:szCs w:val="22"/>
              </w:rPr>
            </w:pPr>
            <w:r w:rsidRPr="003966D1">
              <w:rPr>
                <w:b/>
                <w:sz w:val="22"/>
                <w:szCs w:val="22"/>
              </w:rPr>
              <w:t>Recupero e potenziamento delle abilità lin</w:t>
            </w:r>
            <w:r>
              <w:rPr>
                <w:b/>
                <w:sz w:val="22"/>
                <w:szCs w:val="22"/>
              </w:rPr>
              <w:t>guistiche e logico-matematiche</w:t>
            </w:r>
          </w:p>
        </w:tc>
        <w:tc>
          <w:tcPr>
            <w:tcW w:w="3268" w:type="dxa"/>
            <w:shd w:val="clear" w:color="auto" w:fill="auto"/>
            <w:tcMar>
              <w:top w:w="100" w:type="dxa"/>
              <w:left w:w="100" w:type="dxa"/>
              <w:bottom w:w="100" w:type="dxa"/>
              <w:right w:w="100" w:type="dxa"/>
            </w:tcMar>
          </w:tcPr>
          <w:p w:rsidR="007B277D" w:rsidRPr="003966D1" w:rsidRDefault="003966D1">
            <w:pPr>
              <w:rPr>
                <w:sz w:val="22"/>
                <w:szCs w:val="22"/>
              </w:rPr>
            </w:pPr>
            <w:r w:rsidRPr="003966D1">
              <w:rPr>
                <w:sz w:val="22"/>
                <w:szCs w:val="22"/>
              </w:rPr>
              <w:t>classi II</w:t>
            </w:r>
            <w:r w:rsidRPr="003966D1">
              <w:rPr>
                <w:sz w:val="22"/>
                <w:szCs w:val="22"/>
              </w:rPr>
              <w:t xml:space="preserve"> SCUOLA PRIMARIA</w:t>
            </w:r>
          </w:p>
        </w:tc>
      </w:tr>
      <w:tr w:rsidR="00AD2F7A" w:rsidTr="003966D1">
        <w:tc>
          <w:tcPr>
            <w:tcW w:w="5802" w:type="dxa"/>
            <w:shd w:val="clear" w:color="auto" w:fill="auto"/>
            <w:tcMar>
              <w:top w:w="100" w:type="dxa"/>
              <w:left w:w="100" w:type="dxa"/>
              <w:bottom w:w="100" w:type="dxa"/>
              <w:right w:w="100" w:type="dxa"/>
            </w:tcMar>
          </w:tcPr>
          <w:p w:rsidR="00AD2F7A" w:rsidRDefault="001B7B20" w:rsidP="00AD2F7A">
            <w:pPr>
              <w:rPr>
                <w:b/>
                <w:sz w:val="22"/>
                <w:szCs w:val="22"/>
              </w:rPr>
            </w:pPr>
            <w:r w:rsidRPr="001B7B20">
              <w:rPr>
                <w:b/>
                <w:sz w:val="22"/>
                <w:szCs w:val="22"/>
              </w:rPr>
              <w:t>Progetto di recupero e potenziamento</w:t>
            </w:r>
          </w:p>
        </w:tc>
        <w:tc>
          <w:tcPr>
            <w:tcW w:w="3268" w:type="dxa"/>
            <w:shd w:val="clear" w:color="auto" w:fill="auto"/>
            <w:tcMar>
              <w:top w:w="100" w:type="dxa"/>
              <w:left w:w="100" w:type="dxa"/>
              <w:bottom w:w="100" w:type="dxa"/>
              <w:right w:w="100" w:type="dxa"/>
            </w:tcMar>
          </w:tcPr>
          <w:p w:rsidR="00AD2F7A" w:rsidRPr="00AD2F7A" w:rsidRDefault="001B7B20">
            <w:pPr>
              <w:rPr>
                <w:sz w:val="22"/>
                <w:szCs w:val="22"/>
              </w:rPr>
            </w:pPr>
            <w:r>
              <w:rPr>
                <w:sz w:val="22"/>
                <w:szCs w:val="22"/>
              </w:rPr>
              <w:t>Classi V SCUOLA PRIMARIA</w:t>
            </w:r>
          </w:p>
        </w:tc>
      </w:tr>
      <w:tr w:rsidR="001B7B20" w:rsidTr="003966D1">
        <w:tc>
          <w:tcPr>
            <w:tcW w:w="5802" w:type="dxa"/>
            <w:shd w:val="clear" w:color="auto" w:fill="auto"/>
            <w:tcMar>
              <w:top w:w="100" w:type="dxa"/>
              <w:left w:w="100" w:type="dxa"/>
              <w:bottom w:w="100" w:type="dxa"/>
              <w:right w:w="100" w:type="dxa"/>
            </w:tcMar>
          </w:tcPr>
          <w:p w:rsidR="001B7B20" w:rsidRPr="001B7B20" w:rsidRDefault="001B7B20" w:rsidP="00AD2F7A">
            <w:pPr>
              <w:rPr>
                <w:b/>
                <w:sz w:val="22"/>
                <w:szCs w:val="22"/>
              </w:rPr>
            </w:pPr>
            <w:r w:rsidRPr="001B7B20">
              <w:rPr>
                <w:b/>
                <w:bCs/>
                <w:sz w:val="22"/>
                <w:szCs w:val="22"/>
                <w:lang w:val="en-GB"/>
              </w:rPr>
              <w:t>Let’s learn with CLIL</w:t>
            </w:r>
          </w:p>
        </w:tc>
        <w:tc>
          <w:tcPr>
            <w:tcW w:w="3268" w:type="dxa"/>
            <w:shd w:val="clear" w:color="auto" w:fill="auto"/>
            <w:tcMar>
              <w:top w:w="100" w:type="dxa"/>
              <w:left w:w="100" w:type="dxa"/>
              <w:bottom w:w="100" w:type="dxa"/>
              <w:right w:w="100" w:type="dxa"/>
            </w:tcMar>
          </w:tcPr>
          <w:p w:rsidR="001B7B20" w:rsidRDefault="001B7B20">
            <w:pPr>
              <w:rPr>
                <w:sz w:val="22"/>
                <w:szCs w:val="22"/>
              </w:rPr>
            </w:pPr>
            <w:r>
              <w:rPr>
                <w:sz w:val="22"/>
                <w:szCs w:val="22"/>
              </w:rPr>
              <w:t>Classi IV-V SCUOLA PRIMARIA</w:t>
            </w:r>
          </w:p>
        </w:tc>
      </w:tr>
      <w:tr w:rsidR="001B7B20" w:rsidTr="003966D1">
        <w:tc>
          <w:tcPr>
            <w:tcW w:w="5802" w:type="dxa"/>
            <w:shd w:val="clear" w:color="auto" w:fill="auto"/>
            <w:tcMar>
              <w:top w:w="100" w:type="dxa"/>
              <w:left w:w="100" w:type="dxa"/>
              <w:bottom w:w="100" w:type="dxa"/>
              <w:right w:w="100" w:type="dxa"/>
            </w:tcMar>
          </w:tcPr>
          <w:p w:rsidR="001B7B20" w:rsidRPr="001B7B20" w:rsidRDefault="001B7B20" w:rsidP="00AD2F7A">
            <w:pPr>
              <w:rPr>
                <w:b/>
                <w:bCs/>
                <w:sz w:val="22"/>
                <w:szCs w:val="22"/>
              </w:rPr>
            </w:pPr>
            <w:r w:rsidRPr="00FA2EC4">
              <w:rPr>
                <w:b/>
                <w:bCs/>
              </w:rPr>
              <w:t>Una marcia in più</w:t>
            </w:r>
          </w:p>
        </w:tc>
        <w:tc>
          <w:tcPr>
            <w:tcW w:w="3268" w:type="dxa"/>
            <w:shd w:val="clear" w:color="auto" w:fill="auto"/>
            <w:tcMar>
              <w:top w:w="100" w:type="dxa"/>
              <w:left w:w="100" w:type="dxa"/>
              <w:bottom w:w="100" w:type="dxa"/>
              <w:right w:w="100" w:type="dxa"/>
            </w:tcMar>
          </w:tcPr>
          <w:p w:rsidR="001B7B20" w:rsidRDefault="001B7B20">
            <w:pPr>
              <w:rPr>
                <w:sz w:val="22"/>
                <w:szCs w:val="22"/>
              </w:rPr>
            </w:pPr>
            <w:r>
              <w:rPr>
                <w:sz w:val="22"/>
                <w:szCs w:val="22"/>
              </w:rPr>
              <w:t>Classi IV SCUOLA PRIMARIA</w:t>
            </w:r>
          </w:p>
        </w:tc>
      </w:tr>
      <w:tr w:rsidR="001B7B20" w:rsidTr="003966D1">
        <w:tc>
          <w:tcPr>
            <w:tcW w:w="5802" w:type="dxa"/>
            <w:shd w:val="clear" w:color="auto" w:fill="auto"/>
            <w:tcMar>
              <w:top w:w="100" w:type="dxa"/>
              <w:left w:w="100" w:type="dxa"/>
              <w:bottom w:w="100" w:type="dxa"/>
              <w:right w:w="100" w:type="dxa"/>
            </w:tcMar>
          </w:tcPr>
          <w:p w:rsidR="001B7B20" w:rsidRPr="00FA2EC4" w:rsidRDefault="001B7B20" w:rsidP="00AD2F7A">
            <w:pPr>
              <w:rPr>
                <w:b/>
                <w:bCs/>
              </w:rPr>
            </w:pPr>
            <w:r w:rsidRPr="00FA2EC4">
              <w:rPr>
                <w:b/>
                <w:bCs/>
              </w:rPr>
              <w:t>Ascolto, scrivo, racconto</w:t>
            </w:r>
          </w:p>
        </w:tc>
        <w:tc>
          <w:tcPr>
            <w:tcW w:w="3268" w:type="dxa"/>
            <w:shd w:val="clear" w:color="auto" w:fill="auto"/>
            <w:tcMar>
              <w:top w:w="100" w:type="dxa"/>
              <w:left w:w="100" w:type="dxa"/>
              <w:bottom w:w="100" w:type="dxa"/>
              <w:right w:w="100" w:type="dxa"/>
            </w:tcMar>
          </w:tcPr>
          <w:p w:rsidR="001B7B20" w:rsidRDefault="001B7B20">
            <w:pPr>
              <w:rPr>
                <w:sz w:val="22"/>
                <w:szCs w:val="22"/>
              </w:rPr>
            </w:pPr>
            <w:r>
              <w:rPr>
                <w:sz w:val="22"/>
                <w:szCs w:val="22"/>
              </w:rPr>
              <w:t>Classi I SCUOLA PRIMARIA</w:t>
            </w:r>
          </w:p>
        </w:tc>
      </w:tr>
      <w:tr w:rsidR="001B7B20" w:rsidTr="003966D1">
        <w:tc>
          <w:tcPr>
            <w:tcW w:w="5802" w:type="dxa"/>
            <w:shd w:val="clear" w:color="auto" w:fill="auto"/>
            <w:tcMar>
              <w:top w:w="100" w:type="dxa"/>
              <w:left w:w="100" w:type="dxa"/>
              <w:bottom w:w="100" w:type="dxa"/>
              <w:right w:w="100" w:type="dxa"/>
            </w:tcMar>
          </w:tcPr>
          <w:p w:rsidR="001B7B20" w:rsidRPr="00FA2EC4" w:rsidRDefault="001B7B20" w:rsidP="00AD2F7A">
            <w:pPr>
              <w:rPr>
                <w:b/>
                <w:bCs/>
              </w:rPr>
            </w:pPr>
            <w:r w:rsidRPr="001B7B20">
              <w:rPr>
                <w:b/>
                <w:bCs/>
              </w:rPr>
              <w:t>IO, TU, NOI…dentro e fuori la rete: come navigare in reti sicure</w:t>
            </w:r>
          </w:p>
        </w:tc>
        <w:tc>
          <w:tcPr>
            <w:tcW w:w="3268" w:type="dxa"/>
            <w:shd w:val="clear" w:color="auto" w:fill="auto"/>
            <w:tcMar>
              <w:top w:w="100" w:type="dxa"/>
              <w:left w:w="100" w:type="dxa"/>
              <w:bottom w:w="100" w:type="dxa"/>
              <w:right w:w="100" w:type="dxa"/>
            </w:tcMar>
          </w:tcPr>
          <w:p w:rsidR="001B7B20" w:rsidRDefault="001B7B20">
            <w:pPr>
              <w:rPr>
                <w:sz w:val="22"/>
                <w:szCs w:val="22"/>
              </w:rPr>
            </w:pPr>
            <w:r>
              <w:rPr>
                <w:sz w:val="22"/>
                <w:szCs w:val="22"/>
              </w:rPr>
              <w:t>SCUOLA PRIMARIA</w:t>
            </w:r>
          </w:p>
        </w:tc>
      </w:tr>
      <w:tr w:rsidR="001B7B20" w:rsidTr="003966D1">
        <w:tc>
          <w:tcPr>
            <w:tcW w:w="5802" w:type="dxa"/>
            <w:shd w:val="clear" w:color="auto" w:fill="auto"/>
            <w:tcMar>
              <w:top w:w="100" w:type="dxa"/>
              <w:left w:w="100" w:type="dxa"/>
              <w:bottom w:w="100" w:type="dxa"/>
              <w:right w:w="100" w:type="dxa"/>
            </w:tcMar>
          </w:tcPr>
          <w:p w:rsidR="001B7B20" w:rsidRPr="001B7B20" w:rsidRDefault="001B7B20" w:rsidP="00AD2F7A">
            <w:pPr>
              <w:rPr>
                <w:b/>
                <w:bCs/>
              </w:rPr>
            </w:pPr>
            <w:r w:rsidRPr="001B7B20">
              <w:rPr>
                <w:b/>
                <w:bCs/>
              </w:rPr>
              <w:t>Insieme…praticamente!</w:t>
            </w:r>
          </w:p>
        </w:tc>
        <w:tc>
          <w:tcPr>
            <w:tcW w:w="3268" w:type="dxa"/>
            <w:shd w:val="clear" w:color="auto" w:fill="auto"/>
            <w:tcMar>
              <w:top w:w="100" w:type="dxa"/>
              <w:left w:w="100" w:type="dxa"/>
              <w:bottom w:w="100" w:type="dxa"/>
              <w:right w:w="100" w:type="dxa"/>
            </w:tcMar>
          </w:tcPr>
          <w:p w:rsidR="001B7B20" w:rsidRDefault="001B7B20">
            <w:pPr>
              <w:rPr>
                <w:sz w:val="22"/>
                <w:szCs w:val="22"/>
              </w:rPr>
            </w:pPr>
            <w:r>
              <w:rPr>
                <w:sz w:val="22"/>
                <w:szCs w:val="22"/>
              </w:rPr>
              <w:t>SCUOLA SECONDARIA DI PRIMO GRADO</w:t>
            </w:r>
          </w:p>
        </w:tc>
      </w:tr>
    </w:tbl>
    <w:p w:rsidR="00D202E5" w:rsidRDefault="00D202E5" w:rsidP="00D202E5">
      <w:pPr>
        <w:jc w:val="both"/>
        <w:rPr>
          <w:rFonts w:ascii="Calibri" w:eastAsia="Calibri" w:hAnsi="Calibri" w:cs="Calibri"/>
          <w:sz w:val="22"/>
          <w:szCs w:val="22"/>
        </w:rPr>
      </w:pPr>
    </w:p>
    <w:tbl>
      <w:tblPr>
        <w:tblStyle w:val="af9"/>
        <w:tblW w:w="9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2"/>
        <w:gridCol w:w="3268"/>
      </w:tblGrid>
      <w:tr w:rsidR="00D202E5" w:rsidTr="00D122C6">
        <w:tc>
          <w:tcPr>
            <w:tcW w:w="9070" w:type="dxa"/>
            <w:gridSpan w:val="2"/>
            <w:shd w:val="clear" w:color="auto" w:fill="F2F2F2" w:themeFill="background1" w:themeFillShade="F2"/>
            <w:tcMar>
              <w:top w:w="100" w:type="dxa"/>
              <w:left w:w="100" w:type="dxa"/>
              <w:bottom w:w="100" w:type="dxa"/>
              <w:right w:w="100" w:type="dxa"/>
            </w:tcMar>
          </w:tcPr>
          <w:p w:rsidR="00D202E5" w:rsidRPr="001B7B20" w:rsidRDefault="00D202E5" w:rsidP="00D202E5">
            <w:pPr>
              <w:jc w:val="center"/>
              <w:rPr>
                <w:b/>
                <w:sz w:val="22"/>
                <w:szCs w:val="22"/>
              </w:rPr>
            </w:pPr>
            <w:r w:rsidRPr="001B7B20">
              <w:rPr>
                <w:b/>
                <w:sz w:val="22"/>
                <w:szCs w:val="22"/>
              </w:rPr>
              <w:t xml:space="preserve">PROGETTI DI </w:t>
            </w:r>
            <w:r>
              <w:rPr>
                <w:b/>
                <w:sz w:val="22"/>
                <w:szCs w:val="22"/>
              </w:rPr>
              <w:t>AMPLIAMENTO</w:t>
            </w:r>
            <w:r w:rsidRPr="001B7B20">
              <w:rPr>
                <w:b/>
                <w:sz w:val="22"/>
                <w:szCs w:val="22"/>
              </w:rPr>
              <w:t xml:space="preserve"> DEL</w:t>
            </w:r>
            <w:r>
              <w:rPr>
                <w:b/>
                <w:sz w:val="22"/>
                <w:szCs w:val="22"/>
              </w:rPr>
              <w:t>L’OFFERTA FORMATIVA (progettualità extra-curricolare)</w:t>
            </w:r>
          </w:p>
        </w:tc>
      </w:tr>
      <w:tr w:rsidR="00290ADF" w:rsidTr="00D122C6">
        <w:tc>
          <w:tcPr>
            <w:tcW w:w="5802" w:type="dxa"/>
            <w:shd w:val="clear" w:color="auto" w:fill="auto"/>
            <w:tcMar>
              <w:top w:w="100" w:type="dxa"/>
              <w:left w:w="100" w:type="dxa"/>
              <w:bottom w:w="100" w:type="dxa"/>
              <w:right w:w="100" w:type="dxa"/>
            </w:tcMar>
          </w:tcPr>
          <w:p w:rsidR="00290ADF" w:rsidRPr="00290ADF" w:rsidRDefault="00290ADF" w:rsidP="00D122C6">
            <w:pPr>
              <w:rPr>
                <w:b/>
                <w:sz w:val="22"/>
                <w:szCs w:val="22"/>
              </w:rPr>
            </w:pPr>
            <w:r w:rsidRPr="00290ADF">
              <w:rPr>
                <w:b/>
              </w:rPr>
              <w:t>Così per gioco</w:t>
            </w:r>
          </w:p>
        </w:tc>
        <w:tc>
          <w:tcPr>
            <w:tcW w:w="3268" w:type="dxa"/>
            <w:shd w:val="clear" w:color="auto" w:fill="auto"/>
            <w:tcMar>
              <w:top w:w="100" w:type="dxa"/>
              <w:left w:w="100" w:type="dxa"/>
              <w:bottom w:w="100" w:type="dxa"/>
              <w:right w:w="100" w:type="dxa"/>
            </w:tcMar>
          </w:tcPr>
          <w:p w:rsidR="00290ADF" w:rsidRDefault="00290ADF" w:rsidP="00D122C6">
            <w:pPr>
              <w:rPr>
                <w:sz w:val="22"/>
                <w:szCs w:val="22"/>
              </w:rPr>
            </w:pPr>
            <w:r>
              <w:rPr>
                <w:sz w:val="22"/>
                <w:szCs w:val="22"/>
              </w:rPr>
              <w:t>SCUOLA DELL’INFANZIA – PLESSO DI LATINA</w:t>
            </w:r>
          </w:p>
        </w:tc>
      </w:tr>
      <w:tr w:rsidR="00D202E5" w:rsidTr="00D122C6">
        <w:tc>
          <w:tcPr>
            <w:tcW w:w="5802" w:type="dxa"/>
            <w:shd w:val="clear" w:color="auto" w:fill="auto"/>
            <w:tcMar>
              <w:top w:w="100" w:type="dxa"/>
              <w:left w:w="100" w:type="dxa"/>
              <w:bottom w:w="100" w:type="dxa"/>
              <w:right w:w="100" w:type="dxa"/>
            </w:tcMar>
          </w:tcPr>
          <w:p w:rsidR="00D202E5" w:rsidRPr="00290ADF" w:rsidRDefault="00290ADF" w:rsidP="00D122C6">
            <w:pPr>
              <w:rPr>
                <w:b/>
                <w:sz w:val="22"/>
                <w:szCs w:val="22"/>
              </w:rPr>
            </w:pPr>
            <w:r w:rsidRPr="00290ADF">
              <w:rPr>
                <w:b/>
                <w:sz w:val="22"/>
                <w:szCs w:val="22"/>
              </w:rPr>
              <w:t>Conoscere gli strumenti</w:t>
            </w:r>
          </w:p>
        </w:tc>
        <w:tc>
          <w:tcPr>
            <w:tcW w:w="3268" w:type="dxa"/>
            <w:shd w:val="clear" w:color="auto" w:fill="auto"/>
            <w:tcMar>
              <w:top w:w="100" w:type="dxa"/>
              <w:left w:w="100" w:type="dxa"/>
              <w:bottom w:w="100" w:type="dxa"/>
              <w:right w:w="100" w:type="dxa"/>
            </w:tcMar>
          </w:tcPr>
          <w:p w:rsidR="00D202E5" w:rsidRPr="003966D1" w:rsidRDefault="00290ADF" w:rsidP="00D122C6">
            <w:pPr>
              <w:rPr>
                <w:sz w:val="22"/>
                <w:szCs w:val="22"/>
              </w:rPr>
            </w:pPr>
            <w:r>
              <w:rPr>
                <w:sz w:val="22"/>
                <w:szCs w:val="22"/>
              </w:rPr>
              <w:t>Classi IV e V SCUOLA PRIMARIA</w:t>
            </w:r>
          </w:p>
        </w:tc>
      </w:tr>
      <w:tr w:rsidR="00D202E5" w:rsidTr="00D122C6">
        <w:tc>
          <w:tcPr>
            <w:tcW w:w="5802" w:type="dxa"/>
            <w:shd w:val="clear" w:color="auto" w:fill="auto"/>
            <w:tcMar>
              <w:top w:w="100" w:type="dxa"/>
              <w:left w:w="100" w:type="dxa"/>
              <w:bottom w:w="100" w:type="dxa"/>
              <w:right w:w="100" w:type="dxa"/>
            </w:tcMar>
          </w:tcPr>
          <w:p w:rsidR="00D202E5" w:rsidRPr="00290ADF" w:rsidRDefault="00290ADF" w:rsidP="00290ADF">
            <w:pPr>
              <w:rPr>
                <w:b/>
                <w:sz w:val="22"/>
                <w:szCs w:val="22"/>
              </w:rPr>
            </w:pPr>
            <w:r w:rsidRPr="00290ADF">
              <w:rPr>
                <w:b/>
                <w:sz w:val="22"/>
                <w:szCs w:val="22"/>
              </w:rPr>
              <w:t>DELF A2</w:t>
            </w:r>
          </w:p>
        </w:tc>
        <w:tc>
          <w:tcPr>
            <w:tcW w:w="3268" w:type="dxa"/>
            <w:shd w:val="clear" w:color="auto" w:fill="auto"/>
            <w:tcMar>
              <w:top w:w="100" w:type="dxa"/>
              <w:left w:w="100" w:type="dxa"/>
              <w:bottom w:w="100" w:type="dxa"/>
              <w:right w:w="100" w:type="dxa"/>
            </w:tcMar>
          </w:tcPr>
          <w:p w:rsidR="00D202E5" w:rsidRPr="003966D1" w:rsidRDefault="00290ADF" w:rsidP="00D122C6">
            <w:pPr>
              <w:rPr>
                <w:sz w:val="22"/>
                <w:szCs w:val="22"/>
              </w:rPr>
            </w:pPr>
            <w:r>
              <w:rPr>
                <w:sz w:val="22"/>
                <w:szCs w:val="22"/>
              </w:rPr>
              <w:t>SCUOLA SECONDARIA DI PRIMO GRADO</w:t>
            </w:r>
          </w:p>
        </w:tc>
      </w:tr>
      <w:tr w:rsidR="00D202E5" w:rsidTr="00D122C6">
        <w:tc>
          <w:tcPr>
            <w:tcW w:w="5802" w:type="dxa"/>
            <w:shd w:val="clear" w:color="auto" w:fill="auto"/>
            <w:tcMar>
              <w:top w:w="100" w:type="dxa"/>
              <w:left w:w="100" w:type="dxa"/>
              <w:bottom w:w="100" w:type="dxa"/>
              <w:right w:w="100" w:type="dxa"/>
            </w:tcMar>
          </w:tcPr>
          <w:p w:rsidR="00D202E5" w:rsidRPr="00290ADF" w:rsidRDefault="00290ADF" w:rsidP="00D122C6">
            <w:pPr>
              <w:rPr>
                <w:b/>
                <w:sz w:val="22"/>
                <w:szCs w:val="22"/>
              </w:rPr>
            </w:pPr>
            <w:r>
              <w:rPr>
                <w:b/>
                <w:sz w:val="22"/>
                <w:szCs w:val="22"/>
              </w:rPr>
              <w:t>CAMBRIDGE</w:t>
            </w:r>
          </w:p>
        </w:tc>
        <w:tc>
          <w:tcPr>
            <w:tcW w:w="3268" w:type="dxa"/>
            <w:shd w:val="clear" w:color="auto" w:fill="auto"/>
            <w:tcMar>
              <w:top w:w="100" w:type="dxa"/>
              <w:left w:w="100" w:type="dxa"/>
              <w:bottom w:w="100" w:type="dxa"/>
              <w:right w:w="100" w:type="dxa"/>
            </w:tcMar>
          </w:tcPr>
          <w:p w:rsidR="00D202E5" w:rsidRPr="003966D1" w:rsidRDefault="00290ADF" w:rsidP="00D122C6">
            <w:pPr>
              <w:rPr>
                <w:sz w:val="22"/>
                <w:szCs w:val="22"/>
              </w:rPr>
            </w:pPr>
            <w:r>
              <w:rPr>
                <w:sz w:val="22"/>
                <w:szCs w:val="22"/>
              </w:rPr>
              <w:t>SCUOLA SECONDARIA DI PRIMO GRADO</w:t>
            </w:r>
          </w:p>
        </w:tc>
      </w:tr>
      <w:tr w:rsidR="00D202E5" w:rsidTr="00D122C6">
        <w:tc>
          <w:tcPr>
            <w:tcW w:w="5802" w:type="dxa"/>
            <w:shd w:val="clear" w:color="auto" w:fill="auto"/>
            <w:tcMar>
              <w:top w:w="100" w:type="dxa"/>
              <w:left w:w="100" w:type="dxa"/>
              <w:bottom w:w="100" w:type="dxa"/>
              <w:right w:w="100" w:type="dxa"/>
            </w:tcMar>
          </w:tcPr>
          <w:p w:rsidR="00D202E5" w:rsidRPr="00290ADF" w:rsidRDefault="00290ADF" w:rsidP="00D122C6">
            <w:pPr>
              <w:rPr>
                <w:b/>
                <w:sz w:val="22"/>
                <w:szCs w:val="22"/>
              </w:rPr>
            </w:pPr>
            <w:r w:rsidRPr="004869B3">
              <w:rPr>
                <w:b/>
              </w:rPr>
              <w:t>Star bene con lo sport</w:t>
            </w:r>
          </w:p>
        </w:tc>
        <w:tc>
          <w:tcPr>
            <w:tcW w:w="3268" w:type="dxa"/>
            <w:shd w:val="clear" w:color="auto" w:fill="auto"/>
            <w:tcMar>
              <w:top w:w="100" w:type="dxa"/>
              <w:left w:w="100" w:type="dxa"/>
              <w:bottom w:w="100" w:type="dxa"/>
              <w:right w:w="100" w:type="dxa"/>
            </w:tcMar>
          </w:tcPr>
          <w:p w:rsidR="00D202E5" w:rsidRPr="003966D1" w:rsidRDefault="00290ADF" w:rsidP="00D122C6">
            <w:pPr>
              <w:rPr>
                <w:sz w:val="22"/>
                <w:szCs w:val="22"/>
              </w:rPr>
            </w:pPr>
            <w:r>
              <w:rPr>
                <w:sz w:val="22"/>
                <w:szCs w:val="22"/>
              </w:rPr>
              <w:t>SCUOLA SECONDARIA DI PRIMO GRADO</w:t>
            </w:r>
          </w:p>
        </w:tc>
      </w:tr>
    </w:tbl>
    <w:p w:rsidR="00D202E5" w:rsidRDefault="00D202E5" w:rsidP="00D202E5">
      <w:pPr>
        <w:jc w:val="both"/>
        <w:rPr>
          <w:rFonts w:ascii="Calibri" w:eastAsia="Calibri" w:hAnsi="Calibri" w:cs="Calibri"/>
          <w:sz w:val="22"/>
          <w:szCs w:val="22"/>
        </w:rPr>
      </w:pPr>
    </w:p>
    <w:p w:rsidR="0060048F" w:rsidRPr="00AA0E5A" w:rsidRDefault="004751DF">
      <w:pPr>
        <w:numPr>
          <w:ilvl w:val="0"/>
          <w:numId w:val="18"/>
        </w:numPr>
        <w:tabs>
          <w:tab w:val="left" w:pos="360"/>
        </w:tabs>
        <w:jc w:val="both"/>
        <w:rPr>
          <w:rFonts w:ascii="Calibri" w:eastAsia="Calibri" w:hAnsi="Calibri" w:cs="Calibri"/>
          <w:sz w:val="22"/>
          <w:szCs w:val="22"/>
        </w:rPr>
      </w:pPr>
      <w:r w:rsidRPr="00AA0E5A">
        <w:rPr>
          <w:rFonts w:ascii="Calibri" w:eastAsia="Calibri" w:hAnsi="Calibri" w:cs="Calibri"/>
          <w:b/>
          <w:sz w:val="22"/>
          <w:szCs w:val="22"/>
          <w:u w:val="single"/>
        </w:rPr>
        <w:t>Progettazione didattica interdisciplinare di Educazione Civica</w:t>
      </w:r>
    </w:p>
    <w:p w:rsidR="0060048F" w:rsidRDefault="004751DF">
      <w:pPr>
        <w:tabs>
          <w:tab w:val="left" w:pos="360"/>
        </w:tabs>
        <w:jc w:val="both"/>
        <w:rPr>
          <w:rFonts w:ascii="Calibri" w:eastAsia="Calibri" w:hAnsi="Calibri" w:cs="Calibri"/>
          <w:sz w:val="22"/>
          <w:szCs w:val="22"/>
        </w:rPr>
      </w:pPr>
      <w:r w:rsidRPr="00AA0E5A">
        <w:rPr>
          <w:rFonts w:ascii="Calibri" w:eastAsia="Calibri" w:hAnsi="Calibri" w:cs="Calibri"/>
          <w:sz w:val="22"/>
          <w:szCs w:val="22"/>
        </w:rPr>
        <w:t xml:space="preserve">Le attività didattiche di Educazione civica verranno svolte, come </w:t>
      </w:r>
      <w:r w:rsidR="00AA0E5A">
        <w:rPr>
          <w:rFonts w:ascii="Calibri" w:eastAsia="Calibri" w:hAnsi="Calibri" w:cs="Calibri"/>
          <w:sz w:val="22"/>
          <w:szCs w:val="22"/>
        </w:rPr>
        <w:t xml:space="preserve">definite nel PTOF rev. A.S. 2021/2022, secondo l’UDA interdisciplinare </w:t>
      </w:r>
      <w:r w:rsidR="007703A7">
        <w:rPr>
          <w:rFonts w:ascii="Calibri" w:eastAsia="Calibri" w:hAnsi="Calibri" w:cs="Calibri"/>
          <w:sz w:val="22"/>
          <w:szCs w:val="22"/>
        </w:rPr>
        <w:t>del Team docenti di classe allegata al verbale n. 1</w:t>
      </w:r>
      <w:r w:rsidR="00AA0E5A">
        <w:rPr>
          <w:rFonts w:ascii="Calibri" w:eastAsia="Calibri" w:hAnsi="Calibri" w:cs="Calibri"/>
          <w:sz w:val="22"/>
          <w:szCs w:val="22"/>
        </w:rPr>
        <w:t>.</w:t>
      </w:r>
    </w:p>
    <w:p w:rsidR="0060048F" w:rsidRDefault="004751DF" w:rsidP="00AA0E5A">
      <w:pPr>
        <w:tabs>
          <w:tab w:val="left" w:pos="360"/>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0048F" w:rsidRPr="00AA0E5A" w:rsidRDefault="004751DF">
      <w:pPr>
        <w:numPr>
          <w:ilvl w:val="0"/>
          <w:numId w:val="18"/>
        </w:numPr>
        <w:tabs>
          <w:tab w:val="left" w:pos="360"/>
        </w:tabs>
        <w:jc w:val="both"/>
        <w:rPr>
          <w:rFonts w:ascii="Calibri" w:eastAsia="Calibri" w:hAnsi="Calibri" w:cs="Calibri"/>
          <w:sz w:val="22"/>
          <w:szCs w:val="22"/>
        </w:rPr>
      </w:pPr>
      <w:r w:rsidRPr="00AA0E5A">
        <w:rPr>
          <w:rFonts w:ascii="Calibri" w:eastAsia="Calibri" w:hAnsi="Calibri" w:cs="Calibri"/>
          <w:b/>
          <w:sz w:val="22"/>
          <w:szCs w:val="22"/>
          <w:u w:val="single"/>
        </w:rPr>
        <w:t>Verifica e valutazione (PTOF – Portfolio della Valutazione)</w:t>
      </w:r>
    </w:p>
    <w:p w:rsidR="008A30F4" w:rsidRDefault="008A30F4">
      <w:pPr>
        <w:jc w:val="both"/>
        <w:rPr>
          <w:rFonts w:ascii="Calibri" w:eastAsia="Calibri" w:hAnsi="Calibri" w:cs="Calibri"/>
          <w:sz w:val="22"/>
          <w:szCs w:val="22"/>
        </w:rPr>
      </w:pPr>
      <w:r w:rsidRPr="00AA0E5A">
        <w:rPr>
          <w:rFonts w:ascii="Calibri" w:eastAsia="Calibri" w:hAnsi="Calibri" w:cs="Calibri"/>
          <w:sz w:val="22"/>
          <w:szCs w:val="22"/>
        </w:rPr>
        <w:t>La verifica è svolta in itinere e al termine di ciascuna UDA con osservazioni sistematiche e schede di autovalutazione.</w:t>
      </w:r>
      <w:r>
        <w:rPr>
          <w:rFonts w:ascii="Calibri" w:eastAsia="Calibri" w:hAnsi="Calibri" w:cs="Calibri"/>
          <w:sz w:val="22"/>
          <w:szCs w:val="22"/>
        </w:rPr>
        <w:t xml:space="preserve"> </w:t>
      </w:r>
    </w:p>
    <w:p w:rsidR="0060048F" w:rsidRPr="00AA0E5A" w:rsidRDefault="00AA0E5A">
      <w:pPr>
        <w:jc w:val="both"/>
        <w:rPr>
          <w:rFonts w:ascii="Calibri" w:eastAsia="Calibri" w:hAnsi="Calibri" w:cs="Calibri"/>
          <w:sz w:val="22"/>
          <w:szCs w:val="22"/>
        </w:rPr>
      </w:pPr>
      <w:r w:rsidRPr="00AA0E5A">
        <w:rPr>
          <w:rFonts w:ascii="Calibri" w:eastAsia="Calibri" w:hAnsi="Calibri" w:cs="Calibri"/>
          <w:sz w:val="22"/>
          <w:szCs w:val="22"/>
        </w:rPr>
        <w:t xml:space="preserve">La valutazione </w:t>
      </w:r>
      <w:r w:rsidR="007703A7">
        <w:rPr>
          <w:rFonts w:ascii="Calibri" w:eastAsia="Calibri" w:hAnsi="Calibri" w:cs="Calibri"/>
          <w:sz w:val="22"/>
          <w:szCs w:val="22"/>
        </w:rPr>
        <w:t>tiene</w:t>
      </w:r>
      <w:r w:rsidR="004751DF" w:rsidRPr="00AA0E5A">
        <w:rPr>
          <w:rFonts w:ascii="Calibri" w:eastAsia="Calibri" w:hAnsi="Calibri" w:cs="Calibri"/>
          <w:sz w:val="22"/>
          <w:szCs w:val="22"/>
        </w:rPr>
        <w:t xml:space="preserve"> conto dei seguenti criteri: </w:t>
      </w:r>
    </w:p>
    <w:p w:rsidR="0060048F" w:rsidRPr="00AA0E5A"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Progressi ottenuti rispetto ai livelli di partenza, anche in relazione alle strategie individualizzate messe in atto. </w:t>
      </w:r>
    </w:p>
    <w:p w:rsidR="0060048F" w:rsidRPr="00AA0E5A"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Comportamento, impegno e grado di partecipazione alle attività scolastiche </w:t>
      </w:r>
    </w:p>
    <w:p w:rsidR="0060048F" w:rsidRPr="00AA0E5A"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Livello di acquisizione delle competenze </w:t>
      </w:r>
    </w:p>
    <w:p w:rsidR="0060048F" w:rsidRPr="00AA0E5A"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Caratteristiche e grado di maturazione del singolo alunno, anche in relazione all’ambiente socio-culturale di appartenenza.</w:t>
      </w:r>
    </w:p>
    <w:p w:rsidR="0060048F" w:rsidRPr="00AA0E5A" w:rsidRDefault="004751DF">
      <w:pPr>
        <w:jc w:val="both"/>
        <w:rPr>
          <w:rFonts w:ascii="Calibri" w:eastAsia="Calibri" w:hAnsi="Calibri" w:cs="Calibri"/>
          <w:sz w:val="22"/>
          <w:szCs w:val="22"/>
        </w:rPr>
      </w:pPr>
      <w:r w:rsidRPr="00AA0E5A">
        <w:rPr>
          <w:rFonts w:ascii="Calibri" w:eastAsia="Calibri" w:hAnsi="Calibri" w:cs="Calibri"/>
          <w:sz w:val="22"/>
          <w:szCs w:val="22"/>
        </w:rPr>
        <w:t>La valutazione è parte integrante del progetto educativo e permette di raccogliere in maniera sistematica e continuativa informazioni relative a:</w:t>
      </w:r>
    </w:p>
    <w:p w:rsidR="0060048F" w:rsidRPr="00AA0E5A"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Acquisizione delle competenze </w:t>
      </w:r>
    </w:p>
    <w:p w:rsidR="0060048F" w:rsidRPr="00AA0E5A"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Sviluppo della disponibilità ad apprendere </w:t>
      </w:r>
    </w:p>
    <w:p w:rsidR="0060048F" w:rsidRPr="00AA0E5A"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Maturazione del senso di sé </w:t>
      </w:r>
    </w:p>
    <w:p w:rsidR="0060048F" w:rsidRPr="00AA0E5A"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Maturazione dell’autostima </w:t>
      </w:r>
    </w:p>
    <w:p w:rsidR="0060048F" w:rsidRPr="00AA0E5A" w:rsidRDefault="004751DF">
      <w:p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Alla procedura di valutazione si ricorre per monitorare i progressi nell’ambito degli apprendimenti e nell’ambito del processo educativo </w:t>
      </w:r>
      <w:r w:rsidRPr="00AA0E5A">
        <w:rPr>
          <w:rFonts w:ascii="Calibri" w:eastAsia="Calibri" w:hAnsi="Calibri" w:cs="Calibri"/>
          <w:sz w:val="22"/>
          <w:szCs w:val="22"/>
        </w:rPr>
        <w:t xml:space="preserve">di </w:t>
      </w:r>
      <w:r w:rsidRPr="00AA0E5A">
        <w:rPr>
          <w:rFonts w:ascii="Calibri" w:eastAsia="Calibri" w:hAnsi="Calibri" w:cs="Calibri"/>
          <w:color w:val="000000"/>
          <w:sz w:val="22"/>
          <w:szCs w:val="22"/>
        </w:rPr>
        <w:t xml:space="preserve">insegnamento/apprendimento e per monitorare i livelli di competenza raggiunti. </w:t>
      </w:r>
    </w:p>
    <w:p w:rsidR="0060048F" w:rsidRPr="00AA0E5A" w:rsidRDefault="004751DF">
      <w:pPr>
        <w:jc w:val="both"/>
        <w:rPr>
          <w:rFonts w:ascii="Calibri" w:eastAsia="Calibri" w:hAnsi="Calibri" w:cs="Calibri"/>
          <w:sz w:val="22"/>
          <w:szCs w:val="22"/>
        </w:rPr>
      </w:pPr>
      <w:r w:rsidRPr="00AA0E5A">
        <w:rPr>
          <w:rFonts w:ascii="Calibri" w:eastAsia="Calibri" w:hAnsi="Calibri" w:cs="Calibri"/>
          <w:sz w:val="22"/>
          <w:szCs w:val="22"/>
        </w:rPr>
        <w:t>L’analisi dei dati consente al team dei docenti di operare con flessibilità apportando adeguamenti alla programmazione educativo-didattica.</w:t>
      </w:r>
    </w:p>
    <w:p w:rsidR="0060048F" w:rsidRPr="00AA0E5A" w:rsidRDefault="004751DF">
      <w:pPr>
        <w:jc w:val="both"/>
        <w:rPr>
          <w:rFonts w:ascii="Calibri" w:eastAsia="Calibri" w:hAnsi="Calibri" w:cs="Calibri"/>
          <w:sz w:val="22"/>
          <w:szCs w:val="22"/>
        </w:rPr>
      </w:pPr>
      <w:r w:rsidRPr="00AA0E5A">
        <w:rPr>
          <w:rFonts w:ascii="Calibri" w:eastAsia="Calibri" w:hAnsi="Calibri" w:cs="Calibri"/>
          <w:sz w:val="22"/>
          <w:szCs w:val="22"/>
        </w:rPr>
        <w:t xml:space="preserve">La valutazione è: </w:t>
      </w:r>
    </w:p>
    <w:p w:rsidR="0060048F" w:rsidRPr="00AA0E5A" w:rsidRDefault="004751DF">
      <w:pPr>
        <w:numPr>
          <w:ilvl w:val="0"/>
          <w:numId w:val="7"/>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 xml:space="preserve">Formativa (favorisce la crescita personale dell’alunno) </w:t>
      </w:r>
    </w:p>
    <w:p w:rsidR="0060048F" w:rsidRPr="00AA0E5A" w:rsidRDefault="004751DF">
      <w:pPr>
        <w:numPr>
          <w:ilvl w:val="0"/>
          <w:numId w:val="7"/>
        </w:numPr>
        <w:pBdr>
          <w:top w:val="nil"/>
          <w:left w:val="nil"/>
          <w:bottom w:val="nil"/>
          <w:right w:val="nil"/>
          <w:between w:val="nil"/>
        </w:pBdr>
        <w:jc w:val="both"/>
        <w:rPr>
          <w:rFonts w:ascii="Calibri" w:eastAsia="Calibri" w:hAnsi="Calibri" w:cs="Calibri"/>
          <w:color w:val="000000"/>
          <w:sz w:val="22"/>
          <w:szCs w:val="22"/>
        </w:rPr>
      </w:pPr>
      <w:r w:rsidRPr="00AA0E5A">
        <w:rPr>
          <w:rFonts w:ascii="Calibri" w:eastAsia="Calibri" w:hAnsi="Calibri" w:cs="Calibri"/>
          <w:color w:val="000000"/>
          <w:sz w:val="22"/>
          <w:szCs w:val="22"/>
        </w:rPr>
        <w:t>Orientativa (fornisce ai docenti informazioni sul processo di apprendimento dell’alunno e permette di progettare nuovi interventi didattici per facilitare il successo formativo).</w:t>
      </w:r>
    </w:p>
    <w:p w:rsidR="0060048F" w:rsidRPr="00AA0E5A" w:rsidRDefault="0060048F">
      <w:pPr>
        <w:jc w:val="both"/>
        <w:rPr>
          <w:rFonts w:ascii="Calibri" w:eastAsia="Calibri" w:hAnsi="Calibri" w:cs="Calibri"/>
          <w:sz w:val="22"/>
          <w:szCs w:val="22"/>
        </w:rPr>
      </w:pPr>
    </w:p>
    <w:p w:rsidR="0060048F" w:rsidRPr="00AA0E5A" w:rsidRDefault="004751DF">
      <w:pPr>
        <w:rPr>
          <w:rFonts w:ascii="Calibri" w:eastAsia="Calibri" w:hAnsi="Calibri" w:cs="Calibri"/>
          <w:sz w:val="22"/>
          <w:szCs w:val="22"/>
        </w:rPr>
      </w:pPr>
      <w:r w:rsidRPr="00AA0E5A">
        <w:rPr>
          <w:rFonts w:ascii="Calibri" w:eastAsia="Calibri" w:hAnsi="Calibri" w:cs="Calibri"/>
          <w:sz w:val="22"/>
          <w:szCs w:val="22"/>
        </w:rPr>
        <w:t>Per la valutazione, si farà riferimento al portfolio della valutazione contenuti nel PTOF dell’IC.</w:t>
      </w:r>
    </w:p>
    <w:p w:rsidR="0060048F" w:rsidRPr="008A30F4" w:rsidRDefault="0060048F">
      <w:pPr>
        <w:jc w:val="both"/>
        <w:rPr>
          <w:rFonts w:ascii="Calibri" w:eastAsia="Calibri" w:hAnsi="Calibri" w:cs="Calibri"/>
          <w:b/>
          <w:sz w:val="22"/>
          <w:szCs w:val="22"/>
          <w:highlight w:val="yellow"/>
        </w:rPr>
      </w:pPr>
    </w:p>
    <w:p w:rsidR="0060048F" w:rsidRDefault="004751DF">
      <w:pPr>
        <w:jc w:val="both"/>
        <w:rPr>
          <w:rFonts w:ascii="Calibri" w:eastAsia="Calibri" w:hAnsi="Calibri" w:cs="Calibri"/>
          <w:sz w:val="22"/>
          <w:szCs w:val="22"/>
        </w:rPr>
      </w:pPr>
      <w:r w:rsidRPr="00AA0E5A">
        <w:rPr>
          <w:rFonts w:ascii="Calibri" w:eastAsia="Calibri" w:hAnsi="Calibri" w:cs="Calibri"/>
          <w:sz w:val="22"/>
          <w:szCs w:val="22"/>
        </w:rPr>
        <w:t>La valutazione del comportamento si propone di favorire lo sviluppo della coscienza civile basata sulla consapevolezza che la libertà personale si realizza nell'adempimento dei propri doveri, nella conoscenza e nell'esercizio dei propri diritti, nel rispetto dei diritti altrui e delle regole che governano la convivenza civile in generale e la vita scolastica in particolare. Per la griglia di valutazione del comportamento si farà riferimento al portfolio della valutazione contenuto nel PTOF dell’IC.</w:t>
      </w:r>
    </w:p>
    <w:p w:rsidR="0060048F" w:rsidRDefault="0060048F">
      <w:pPr>
        <w:jc w:val="both"/>
        <w:rPr>
          <w:rFonts w:ascii="Calibri" w:eastAsia="Calibri" w:hAnsi="Calibri" w:cs="Calibri"/>
          <w:sz w:val="22"/>
          <w:szCs w:val="22"/>
        </w:rPr>
      </w:pPr>
    </w:p>
    <w:p w:rsidR="0060048F" w:rsidRPr="00AA0E5A" w:rsidRDefault="004751DF">
      <w:pPr>
        <w:numPr>
          <w:ilvl w:val="0"/>
          <w:numId w:val="18"/>
        </w:numPr>
        <w:tabs>
          <w:tab w:val="left" w:pos="360"/>
        </w:tabs>
        <w:spacing w:after="120"/>
        <w:jc w:val="both"/>
        <w:rPr>
          <w:rFonts w:ascii="Calibri" w:eastAsia="Calibri" w:hAnsi="Calibri" w:cs="Calibri"/>
          <w:sz w:val="22"/>
          <w:szCs w:val="22"/>
        </w:rPr>
      </w:pPr>
      <w:r w:rsidRPr="00AA0E5A">
        <w:rPr>
          <w:rFonts w:ascii="Calibri" w:eastAsia="Calibri" w:hAnsi="Calibri" w:cs="Calibri"/>
          <w:b/>
          <w:sz w:val="22"/>
          <w:szCs w:val="22"/>
          <w:u w:val="single"/>
        </w:rPr>
        <w:t>Sicurezza</w:t>
      </w:r>
    </w:p>
    <w:p w:rsidR="0060048F" w:rsidRPr="00AA0E5A" w:rsidRDefault="004751DF">
      <w:pPr>
        <w:jc w:val="both"/>
        <w:rPr>
          <w:rFonts w:ascii="Calibri" w:eastAsia="Calibri" w:hAnsi="Calibri" w:cs="Calibri"/>
          <w:sz w:val="22"/>
          <w:szCs w:val="22"/>
        </w:rPr>
      </w:pPr>
      <w:r w:rsidRPr="00AA0E5A">
        <w:rPr>
          <w:rFonts w:ascii="Calibri" w:eastAsia="Calibri" w:hAnsi="Calibri" w:cs="Calibri"/>
          <w:sz w:val="22"/>
          <w:szCs w:val="22"/>
        </w:rPr>
        <w:t>Nel corso dell’anno, sono previste prove di evacuazione senza preavviso. Sarà compito del Coordinatore:</w:t>
      </w:r>
    </w:p>
    <w:p w:rsidR="0060048F" w:rsidRPr="00AA0E5A" w:rsidRDefault="004751DF">
      <w:pPr>
        <w:numPr>
          <w:ilvl w:val="0"/>
          <w:numId w:val="16"/>
        </w:numPr>
        <w:tabs>
          <w:tab w:val="left" w:pos="360"/>
        </w:tabs>
        <w:jc w:val="both"/>
        <w:rPr>
          <w:rFonts w:ascii="Calibri" w:eastAsia="Calibri" w:hAnsi="Calibri" w:cs="Calibri"/>
          <w:sz w:val="22"/>
          <w:szCs w:val="22"/>
        </w:rPr>
      </w:pPr>
      <w:r w:rsidRPr="00AA0E5A">
        <w:rPr>
          <w:rFonts w:ascii="Calibri" w:eastAsia="Calibri" w:hAnsi="Calibri" w:cs="Calibri"/>
          <w:sz w:val="22"/>
          <w:szCs w:val="22"/>
        </w:rPr>
        <w:t>assegnare agli alunni gli incarichi di apri-fila e chiudi-fila, individuando anche le riserve</w:t>
      </w:r>
    </w:p>
    <w:p w:rsidR="0060048F" w:rsidRPr="00AA0E5A" w:rsidRDefault="004751DF">
      <w:pPr>
        <w:numPr>
          <w:ilvl w:val="0"/>
          <w:numId w:val="16"/>
        </w:numPr>
        <w:tabs>
          <w:tab w:val="left" w:pos="360"/>
        </w:tabs>
        <w:jc w:val="both"/>
        <w:rPr>
          <w:rFonts w:ascii="Calibri" w:eastAsia="Calibri" w:hAnsi="Calibri" w:cs="Calibri"/>
          <w:sz w:val="22"/>
          <w:szCs w:val="22"/>
        </w:rPr>
      </w:pPr>
      <w:r w:rsidRPr="00AA0E5A">
        <w:rPr>
          <w:rFonts w:ascii="Calibri" w:eastAsia="Calibri" w:hAnsi="Calibri" w:cs="Calibri"/>
          <w:sz w:val="22"/>
          <w:szCs w:val="22"/>
        </w:rPr>
        <w:t xml:space="preserve">individuare modalità di supporto per gli alunni diversamente abili </w:t>
      </w:r>
    </w:p>
    <w:p w:rsidR="0060048F" w:rsidRPr="00AA0E5A" w:rsidRDefault="004751DF">
      <w:pPr>
        <w:numPr>
          <w:ilvl w:val="0"/>
          <w:numId w:val="16"/>
        </w:numPr>
        <w:tabs>
          <w:tab w:val="left" w:pos="360"/>
        </w:tabs>
        <w:jc w:val="both"/>
        <w:rPr>
          <w:rFonts w:ascii="Calibri" w:eastAsia="Calibri" w:hAnsi="Calibri" w:cs="Calibri"/>
          <w:sz w:val="22"/>
          <w:szCs w:val="22"/>
        </w:rPr>
      </w:pPr>
      <w:r w:rsidRPr="00AA0E5A">
        <w:rPr>
          <w:rFonts w:ascii="Calibri" w:eastAsia="Calibri" w:hAnsi="Calibri" w:cs="Calibri"/>
          <w:sz w:val="22"/>
          <w:szCs w:val="22"/>
        </w:rPr>
        <w:t>esporre alla classe le modalità e le vie di fuga dall’edificio scolastico in maniera ordinata e senza panico.</w:t>
      </w:r>
    </w:p>
    <w:p w:rsidR="0060048F" w:rsidRPr="00AA0E5A" w:rsidRDefault="004751DF">
      <w:pPr>
        <w:jc w:val="both"/>
        <w:rPr>
          <w:rFonts w:ascii="Calibri" w:eastAsia="Calibri" w:hAnsi="Calibri" w:cs="Calibri"/>
          <w:sz w:val="22"/>
          <w:szCs w:val="22"/>
        </w:rPr>
      </w:pPr>
      <w:r w:rsidRPr="00AA0E5A">
        <w:rPr>
          <w:rFonts w:ascii="Calibri" w:eastAsia="Calibri" w:hAnsi="Calibri" w:cs="Calibri"/>
          <w:sz w:val="22"/>
          <w:szCs w:val="22"/>
        </w:rPr>
        <w:t>Sarà cura del Docente coordinatore dedicare una lezione alla prevenzione dei rischi nell’edificio e alle modalità per affrontare eventuali emergenze che coinvolgano la nostra comunità scolastica.</w:t>
      </w:r>
    </w:p>
    <w:p w:rsidR="0060048F" w:rsidRPr="00AA0E5A" w:rsidRDefault="0060048F">
      <w:pPr>
        <w:ind w:hanging="74"/>
        <w:jc w:val="both"/>
        <w:rPr>
          <w:rFonts w:ascii="Calibri" w:eastAsia="Calibri" w:hAnsi="Calibri" w:cs="Calibri"/>
          <w:sz w:val="22"/>
          <w:szCs w:val="22"/>
        </w:rPr>
      </w:pPr>
    </w:p>
    <w:p w:rsidR="0060048F" w:rsidRPr="00E621E4" w:rsidRDefault="004751DF">
      <w:pPr>
        <w:numPr>
          <w:ilvl w:val="0"/>
          <w:numId w:val="18"/>
        </w:numPr>
        <w:tabs>
          <w:tab w:val="left" w:pos="360"/>
        </w:tabs>
        <w:spacing w:after="120"/>
        <w:jc w:val="both"/>
        <w:rPr>
          <w:rFonts w:ascii="Calibri" w:eastAsia="Calibri" w:hAnsi="Calibri" w:cs="Calibri"/>
          <w:b/>
          <w:sz w:val="22"/>
          <w:szCs w:val="22"/>
          <w:u w:val="single"/>
        </w:rPr>
      </w:pPr>
      <w:r w:rsidRPr="00E621E4">
        <w:rPr>
          <w:rFonts w:ascii="Calibri" w:eastAsia="Calibri" w:hAnsi="Calibri" w:cs="Calibri"/>
          <w:b/>
          <w:sz w:val="22"/>
          <w:szCs w:val="22"/>
          <w:u w:val="single"/>
        </w:rPr>
        <w:t>Sicurezza anti-</w:t>
      </w:r>
      <w:proofErr w:type="spellStart"/>
      <w:r w:rsidRPr="00E621E4">
        <w:rPr>
          <w:rFonts w:ascii="Calibri" w:eastAsia="Calibri" w:hAnsi="Calibri" w:cs="Calibri"/>
          <w:b/>
          <w:sz w:val="22"/>
          <w:szCs w:val="22"/>
          <w:u w:val="single"/>
        </w:rPr>
        <w:t>Covid</w:t>
      </w:r>
      <w:proofErr w:type="spellEnd"/>
    </w:p>
    <w:p w:rsidR="00F15268" w:rsidRDefault="004751DF">
      <w:pPr>
        <w:tabs>
          <w:tab w:val="left" w:pos="360"/>
        </w:tabs>
        <w:spacing w:after="120"/>
        <w:jc w:val="both"/>
        <w:rPr>
          <w:rFonts w:ascii="Calibri" w:eastAsia="Calibri" w:hAnsi="Calibri" w:cs="Calibri"/>
          <w:sz w:val="22"/>
          <w:szCs w:val="22"/>
        </w:rPr>
      </w:pPr>
      <w:bookmarkStart w:id="2" w:name="_GoBack"/>
      <w:r w:rsidRPr="00E621E4">
        <w:rPr>
          <w:rFonts w:ascii="Calibri" w:eastAsia="Calibri" w:hAnsi="Calibri" w:cs="Calibri"/>
          <w:sz w:val="22"/>
          <w:szCs w:val="22"/>
        </w:rPr>
        <w:t xml:space="preserve">Per quanto riguarda le procedure di sicurezza anti- </w:t>
      </w:r>
      <w:proofErr w:type="spellStart"/>
      <w:r w:rsidRPr="00E621E4">
        <w:rPr>
          <w:rFonts w:ascii="Calibri" w:eastAsia="Calibri" w:hAnsi="Calibri" w:cs="Calibri"/>
          <w:sz w:val="22"/>
          <w:szCs w:val="22"/>
        </w:rPr>
        <w:t>covid</w:t>
      </w:r>
      <w:proofErr w:type="spellEnd"/>
      <w:r w:rsidRPr="00E621E4">
        <w:rPr>
          <w:rFonts w:ascii="Calibri" w:eastAsia="Calibri" w:hAnsi="Calibri" w:cs="Calibri"/>
          <w:sz w:val="22"/>
          <w:szCs w:val="22"/>
        </w:rPr>
        <w:t xml:space="preserve">, la nostra Istituzione scolastica, in conformità a tutte le disposizioni legislative inerenti la </w:t>
      </w:r>
      <w:proofErr w:type="spellStart"/>
      <w:r w:rsidRPr="00E621E4">
        <w:rPr>
          <w:rFonts w:ascii="Calibri" w:eastAsia="Calibri" w:hAnsi="Calibri" w:cs="Calibri"/>
          <w:sz w:val="22"/>
          <w:szCs w:val="22"/>
        </w:rPr>
        <w:t>Sars</w:t>
      </w:r>
      <w:proofErr w:type="spellEnd"/>
      <w:r w:rsidRPr="00E621E4">
        <w:rPr>
          <w:rFonts w:ascii="Calibri" w:eastAsia="Calibri" w:hAnsi="Calibri" w:cs="Calibri"/>
          <w:sz w:val="22"/>
          <w:szCs w:val="22"/>
        </w:rPr>
        <w:t xml:space="preserve"> Cov-2, ha </w:t>
      </w:r>
      <w:r w:rsidR="00F15268">
        <w:rPr>
          <w:rFonts w:ascii="Calibri" w:eastAsia="Calibri" w:hAnsi="Calibri" w:cs="Calibri"/>
          <w:sz w:val="22"/>
          <w:szCs w:val="22"/>
        </w:rPr>
        <w:t>adottato p</w:t>
      </w:r>
      <w:r w:rsidR="00E621E4" w:rsidRPr="00E621E4">
        <w:rPr>
          <w:rFonts w:ascii="Calibri" w:eastAsia="Calibri" w:hAnsi="Calibri" w:cs="Calibri"/>
          <w:sz w:val="22"/>
          <w:szCs w:val="22"/>
        </w:rPr>
        <w:t xml:space="preserve">er l’A.S. 2021/2022 </w:t>
      </w:r>
      <w:r w:rsidR="00F15268">
        <w:rPr>
          <w:rFonts w:ascii="Calibri" w:eastAsia="Calibri" w:hAnsi="Calibri" w:cs="Calibri"/>
          <w:sz w:val="22"/>
          <w:szCs w:val="22"/>
        </w:rPr>
        <w:t>i seguenti documenti:</w:t>
      </w:r>
    </w:p>
    <w:p w:rsidR="00BE526B" w:rsidRDefault="00BE526B" w:rsidP="00BE526B">
      <w:pPr>
        <w:pStyle w:val="Paragrafoelenco"/>
        <w:numPr>
          <w:ilvl w:val="0"/>
          <w:numId w:val="19"/>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Costituzione del Comitato di vigilanza anti Covid-19</w:t>
      </w:r>
      <w:r>
        <w:rPr>
          <w:rFonts w:ascii="Calibri" w:eastAsia="Calibri" w:hAnsi="Calibri" w:cs="Calibri"/>
          <w:sz w:val="22"/>
          <w:szCs w:val="22"/>
        </w:rPr>
        <w:t xml:space="preserve"> </w:t>
      </w:r>
      <w:r>
        <w:rPr>
          <w:rFonts w:ascii="Calibri" w:eastAsia="Calibri" w:hAnsi="Calibri" w:cs="Calibri"/>
          <w:sz w:val="22"/>
          <w:szCs w:val="22"/>
        </w:rPr>
        <w:t xml:space="preserve">per l’applicazione e la verifica del protocollo anti-contagio con </w:t>
      </w:r>
      <w:proofErr w:type="spellStart"/>
      <w:r>
        <w:rPr>
          <w:rFonts w:ascii="Calibri" w:eastAsia="Calibri" w:hAnsi="Calibri" w:cs="Calibri"/>
          <w:sz w:val="22"/>
          <w:szCs w:val="22"/>
        </w:rPr>
        <w:t>prot</w:t>
      </w:r>
      <w:proofErr w:type="spellEnd"/>
      <w:r>
        <w:rPr>
          <w:rFonts w:ascii="Calibri" w:eastAsia="Calibri" w:hAnsi="Calibri" w:cs="Calibri"/>
          <w:sz w:val="22"/>
          <w:szCs w:val="22"/>
        </w:rPr>
        <w:t>. n. 5125/U del 06/09/2021.</w:t>
      </w:r>
    </w:p>
    <w:p w:rsidR="00F15268" w:rsidRDefault="00F15268" w:rsidP="00F15268">
      <w:pPr>
        <w:pStyle w:val="Paragrafoelenco"/>
        <w:numPr>
          <w:ilvl w:val="0"/>
          <w:numId w:val="19"/>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Protocollo d’Intesa per garantire l’avvio dell’anno scolastico nel rispetto delle regole di sicurezza per il contenimento d</w:t>
      </w:r>
      <w:r w:rsidR="00BE526B">
        <w:rPr>
          <w:rFonts w:ascii="Calibri" w:eastAsia="Calibri" w:hAnsi="Calibri" w:cs="Calibri"/>
          <w:sz w:val="22"/>
          <w:szCs w:val="22"/>
        </w:rPr>
        <w:t>ella diffusione di Covid-19 (A. S</w:t>
      </w:r>
      <w:r>
        <w:rPr>
          <w:rFonts w:ascii="Calibri" w:eastAsia="Calibri" w:hAnsi="Calibri" w:cs="Calibri"/>
          <w:sz w:val="22"/>
          <w:szCs w:val="22"/>
        </w:rPr>
        <w:t xml:space="preserve">. 2021/2022) con </w:t>
      </w:r>
      <w:proofErr w:type="spellStart"/>
      <w:r>
        <w:rPr>
          <w:rFonts w:ascii="Calibri" w:eastAsia="Calibri" w:hAnsi="Calibri" w:cs="Calibri"/>
          <w:sz w:val="22"/>
          <w:szCs w:val="22"/>
        </w:rPr>
        <w:t>prot</w:t>
      </w:r>
      <w:proofErr w:type="spellEnd"/>
      <w:r>
        <w:rPr>
          <w:rFonts w:ascii="Calibri" w:eastAsia="Calibri" w:hAnsi="Calibri" w:cs="Calibri"/>
          <w:sz w:val="22"/>
          <w:szCs w:val="22"/>
        </w:rPr>
        <w:t>. n. 5347/U del 15/09/2021.</w:t>
      </w:r>
    </w:p>
    <w:p w:rsidR="00F15268" w:rsidRDefault="00F15268" w:rsidP="00F15268">
      <w:pPr>
        <w:pStyle w:val="Paragrafoelenco"/>
        <w:numPr>
          <w:ilvl w:val="0"/>
          <w:numId w:val="19"/>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 xml:space="preserve">Linee guida per le operazioni di pulizia, disinfezione e sanificazione nelle strutture scolastiche con </w:t>
      </w:r>
      <w:proofErr w:type="spellStart"/>
      <w:r>
        <w:rPr>
          <w:rFonts w:ascii="Calibri" w:eastAsia="Calibri" w:hAnsi="Calibri" w:cs="Calibri"/>
          <w:sz w:val="22"/>
          <w:szCs w:val="22"/>
        </w:rPr>
        <w:t>prot</w:t>
      </w:r>
      <w:proofErr w:type="spellEnd"/>
      <w:r>
        <w:rPr>
          <w:rFonts w:ascii="Calibri" w:eastAsia="Calibri" w:hAnsi="Calibri" w:cs="Calibri"/>
          <w:sz w:val="22"/>
          <w:szCs w:val="22"/>
        </w:rPr>
        <w:t>. N. 5354/U del 15/09/2021.</w:t>
      </w:r>
    </w:p>
    <w:p w:rsidR="0060048F" w:rsidRDefault="00BE526B" w:rsidP="00BE526B">
      <w:pPr>
        <w:pStyle w:val="Paragrafoelenco"/>
        <w:numPr>
          <w:ilvl w:val="0"/>
          <w:numId w:val="19"/>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D</w:t>
      </w:r>
      <w:r w:rsidR="00E621E4" w:rsidRPr="00F15268">
        <w:rPr>
          <w:rFonts w:ascii="Calibri" w:eastAsia="Calibri" w:hAnsi="Calibri" w:cs="Calibri"/>
          <w:sz w:val="22"/>
          <w:szCs w:val="22"/>
        </w:rPr>
        <w:t>isposizioni anti-</w:t>
      </w:r>
      <w:proofErr w:type="spellStart"/>
      <w:r w:rsidR="00E621E4" w:rsidRPr="00F15268">
        <w:rPr>
          <w:rFonts w:ascii="Calibri" w:eastAsia="Calibri" w:hAnsi="Calibri" w:cs="Calibri"/>
          <w:sz w:val="22"/>
          <w:szCs w:val="22"/>
        </w:rPr>
        <w:t>Covid</w:t>
      </w:r>
      <w:proofErr w:type="spellEnd"/>
      <w:r>
        <w:rPr>
          <w:rFonts w:ascii="Calibri" w:eastAsia="Calibri" w:hAnsi="Calibri" w:cs="Calibri"/>
          <w:sz w:val="22"/>
          <w:szCs w:val="22"/>
        </w:rPr>
        <w:t xml:space="preserve"> con brochure informativa </w:t>
      </w:r>
      <w:r w:rsidR="00E621E4" w:rsidRPr="00F15268">
        <w:rPr>
          <w:rFonts w:ascii="Calibri" w:eastAsia="Calibri" w:hAnsi="Calibri" w:cs="Calibri"/>
          <w:sz w:val="22"/>
          <w:szCs w:val="22"/>
        </w:rPr>
        <w:t xml:space="preserve">per gli alunni con </w:t>
      </w:r>
      <w:proofErr w:type="spellStart"/>
      <w:r w:rsidR="00E621E4" w:rsidRPr="00F15268">
        <w:rPr>
          <w:rFonts w:ascii="Calibri" w:eastAsia="Calibri" w:hAnsi="Calibri" w:cs="Calibri"/>
          <w:sz w:val="22"/>
          <w:szCs w:val="22"/>
        </w:rPr>
        <w:t>prot</w:t>
      </w:r>
      <w:proofErr w:type="spellEnd"/>
      <w:r w:rsidR="00E621E4" w:rsidRPr="00F15268">
        <w:rPr>
          <w:rFonts w:ascii="Calibri" w:eastAsia="Calibri" w:hAnsi="Calibri" w:cs="Calibri"/>
          <w:sz w:val="22"/>
          <w:szCs w:val="22"/>
        </w:rPr>
        <w:t>. n. 05599/U del 24/09/2021.</w:t>
      </w:r>
      <w:r w:rsidR="00F15268" w:rsidRPr="00F15268">
        <w:rPr>
          <w:rFonts w:ascii="Calibri" w:eastAsia="Calibri" w:hAnsi="Calibri" w:cs="Calibri"/>
          <w:sz w:val="22"/>
          <w:szCs w:val="22"/>
        </w:rPr>
        <w:t xml:space="preserve"> </w:t>
      </w:r>
    </w:p>
    <w:p w:rsidR="00BE526B" w:rsidRDefault="00BE526B" w:rsidP="00BE526B">
      <w:pPr>
        <w:tabs>
          <w:tab w:val="left" w:pos="360"/>
        </w:tabs>
        <w:spacing w:after="120"/>
        <w:jc w:val="both"/>
        <w:rPr>
          <w:rFonts w:ascii="Calibri" w:eastAsia="Calibri" w:hAnsi="Calibri" w:cs="Calibri"/>
          <w:sz w:val="22"/>
          <w:szCs w:val="22"/>
        </w:rPr>
      </w:pPr>
      <w:r>
        <w:rPr>
          <w:rFonts w:ascii="Calibri" w:eastAsia="Calibri" w:hAnsi="Calibri" w:cs="Calibri"/>
          <w:sz w:val="22"/>
          <w:szCs w:val="22"/>
        </w:rPr>
        <w:t>Sarà cura del docente coordinatore di classe assicurarsi che le principali disposizioni siano state socializzate con le famiglie.</w:t>
      </w:r>
      <w:bookmarkEnd w:id="2"/>
    </w:p>
    <w:p w:rsidR="00BE526B" w:rsidRDefault="00BE526B" w:rsidP="00BE526B">
      <w:pPr>
        <w:tabs>
          <w:tab w:val="left" w:pos="360"/>
        </w:tabs>
        <w:spacing w:after="120"/>
        <w:jc w:val="both"/>
        <w:rPr>
          <w:rFonts w:ascii="Calibri" w:eastAsia="Calibri" w:hAnsi="Calibri" w:cs="Calibri"/>
          <w:sz w:val="22"/>
          <w:szCs w:val="22"/>
        </w:rPr>
      </w:pPr>
    </w:p>
    <w:p w:rsidR="00BE526B" w:rsidRPr="00BE526B" w:rsidRDefault="00BE526B" w:rsidP="00BE526B">
      <w:pPr>
        <w:tabs>
          <w:tab w:val="left" w:pos="360"/>
        </w:tabs>
        <w:spacing w:after="120"/>
        <w:jc w:val="both"/>
        <w:rPr>
          <w:rFonts w:ascii="Calibri" w:eastAsia="Calibri" w:hAnsi="Calibri" w:cs="Calibri"/>
          <w:sz w:val="22"/>
          <w:szCs w:val="22"/>
        </w:rPr>
      </w:pPr>
    </w:p>
    <w:p w:rsidR="0060048F" w:rsidRDefault="004751DF">
      <w:pPr>
        <w:jc w:val="both"/>
        <w:rPr>
          <w:rFonts w:ascii="Calibri" w:eastAsia="Calibri" w:hAnsi="Calibri" w:cs="Calibri"/>
          <w:sz w:val="22"/>
          <w:szCs w:val="22"/>
        </w:rPr>
      </w:pPr>
      <w:r>
        <w:rPr>
          <w:rFonts w:ascii="Calibri" w:eastAsia="Calibri" w:hAnsi="Calibri" w:cs="Calibri"/>
          <w:sz w:val="22"/>
          <w:szCs w:val="22"/>
        </w:rPr>
        <w:t xml:space="preserve">Data: </w:t>
      </w:r>
    </w:p>
    <w:p w:rsidR="0060048F" w:rsidRDefault="004751DF">
      <w:pPr>
        <w:jc w:val="right"/>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Il Coordinatore del Consiglio</w:t>
      </w:r>
    </w:p>
    <w:p w:rsidR="00EA7C7A" w:rsidRDefault="00EA7C7A" w:rsidP="00AA0E5A">
      <w:pPr>
        <w:jc w:val="center"/>
        <w:rPr>
          <w:rFonts w:ascii="Calibri" w:eastAsia="Calibri" w:hAnsi="Calibri" w:cs="Calibri"/>
          <w:sz w:val="22"/>
          <w:szCs w:val="22"/>
        </w:rPr>
      </w:pPr>
    </w:p>
    <w:p w:rsidR="0060048F" w:rsidRDefault="0060048F">
      <w:pPr>
        <w:ind w:left="4956" w:firstLine="707"/>
        <w:jc w:val="both"/>
        <w:rPr>
          <w:rFonts w:ascii="Calibri" w:eastAsia="Calibri" w:hAnsi="Calibri" w:cs="Calibri"/>
          <w:sz w:val="22"/>
          <w:szCs w:val="22"/>
        </w:rPr>
      </w:pPr>
      <w:bookmarkStart w:id="3" w:name="_heading=h.1fob9te" w:colFirst="0" w:colLast="0"/>
      <w:bookmarkEnd w:id="3"/>
    </w:p>
    <w:p w:rsidR="0060048F" w:rsidRDefault="0060048F">
      <w:pPr>
        <w:ind w:left="4956" w:firstLine="707"/>
        <w:jc w:val="right"/>
        <w:rPr>
          <w:rFonts w:ascii="Calibri" w:eastAsia="Calibri" w:hAnsi="Calibri" w:cs="Calibri"/>
          <w:sz w:val="22"/>
          <w:szCs w:val="22"/>
        </w:rPr>
      </w:pPr>
    </w:p>
    <w:sectPr w:rsidR="0060048F">
      <w:headerReference w:type="default" r:id="rId10"/>
      <w:footerReference w:type="default" r:id="rId11"/>
      <w:pgSz w:w="11906" w:h="16838"/>
      <w:pgMar w:top="1418" w:right="1418" w:bottom="1276"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30F" w:rsidRDefault="008D230F">
      <w:r>
        <w:separator/>
      </w:r>
    </w:p>
  </w:endnote>
  <w:endnote w:type="continuationSeparator" w:id="0">
    <w:p w:rsidR="008D230F" w:rsidRDefault="008D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wis721 Ex BT">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8F" w:rsidRDefault="0060048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30F" w:rsidRDefault="008D230F">
      <w:r>
        <w:separator/>
      </w:r>
    </w:p>
  </w:footnote>
  <w:footnote w:type="continuationSeparator" w:id="0">
    <w:p w:rsidR="008D230F" w:rsidRDefault="008D2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8F" w:rsidRDefault="004751DF">
    <w:pPr>
      <w:pBdr>
        <w:top w:val="nil"/>
        <w:left w:val="nil"/>
        <w:bottom w:val="nil"/>
        <w:right w:val="nil"/>
        <w:between w:val="nil"/>
      </w:pBdr>
      <w:tabs>
        <w:tab w:val="center" w:pos="4819"/>
        <w:tab w:val="right" w:pos="9638"/>
      </w:tabs>
      <w:jc w:val="center"/>
      <w:rPr>
        <w:color w:val="000000"/>
      </w:rPr>
    </w:pPr>
    <w:r>
      <w:rPr>
        <w:noProof/>
        <w:color w:val="000000"/>
        <w:lang w:eastAsia="it-IT"/>
      </w:rPr>
      <w:drawing>
        <wp:inline distT="0" distB="0" distL="0" distR="0">
          <wp:extent cx="754380" cy="861060"/>
          <wp:effectExtent l="0" t="0" r="0" b="0"/>
          <wp:docPr id="12" name="image1.png" descr="Emblema della Repubblica Italiana - Wikipedia"/>
          <wp:cNvGraphicFramePr/>
          <a:graphic xmlns:a="http://schemas.openxmlformats.org/drawingml/2006/main">
            <a:graphicData uri="http://schemas.openxmlformats.org/drawingml/2006/picture">
              <pic:pic xmlns:pic="http://schemas.openxmlformats.org/drawingml/2006/picture">
                <pic:nvPicPr>
                  <pic:cNvPr id="0" name="image1.png" descr="Emblema della Repubblica Italiana - Wikipedia"/>
                  <pic:cNvPicPr preferRelativeResize="0"/>
                </pic:nvPicPr>
                <pic:blipFill>
                  <a:blip r:embed="rId1"/>
                  <a:srcRect/>
                  <a:stretch>
                    <a:fillRect/>
                  </a:stretch>
                </pic:blipFill>
                <pic:spPr>
                  <a:xfrm>
                    <a:off x="0" y="0"/>
                    <a:ext cx="754380" cy="861060"/>
                  </a:xfrm>
                  <a:prstGeom prst="rect">
                    <a:avLst/>
                  </a:prstGeom>
                  <a:ln/>
                </pic:spPr>
              </pic:pic>
            </a:graphicData>
          </a:graphic>
        </wp:inline>
      </w:drawing>
    </w:r>
  </w:p>
  <w:p w:rsidR="0060048F" w:rsidRDefault="004751DF">
    <w:pPr>
      <w:tabs>
        <w:tab w:val="left" w:pos="1995"/>
        <w:tab w:val="center" w:pos="4706"/>
      </w:tabs>
      <w:jc w:val="center"/>
      <w:rPr>
        <w:b/>
        <w:i/>
        <w:sz w:val="28"/>
        <w:szCs w:val="28"/>
      </w:rPr>
    </w:pPr>
    <w:r>
      <w:rPr>
        <w:b/>
        <w:i/>
        <w:sz w:val="28"/>
        <w:szCs w:val="28"/>
      </w:rPr>
      <w:t>Istituto Comprensivo Statale di Alvignano</w:t>
    </w:r>
  </w:p>
  <w:p w:rsidR="0060048F" w:rsidRDefault="004751DF">
    <w:pPr>
      <w:jc w:val="center"/>
      <w:rPr>
        <w:b/>
        <w:i/>
        <w:sz w:val="18"/>
        <w:szCs w:val="18"/>
      </w:rPr>
    </w:pPr>
    <w:r>
      <w:rPr>
        <w:b/>
        <w:i/>
        <w:sz w:val="18"/>
        <w:szCs w:val="18"/>
      </w:rPr>
      <w:t>www.icalvignano.edu.it</w:t>
    </w:r>
  </w:p>
  <w:p w:rsidR="0060048F" w:rsidRDefault="004751DF">
    <w:pPr>
      <w:jc w:val="center"/>
      <w:rPr>
        <w:b/>
        <w:i/>
        <w:sz w:val="18"/>
        <w:szCs w:val="18"/>
      </w:rPr>
    </w:pPr>
    <w:r>
      <w:rPr>
        <w:b/>
        <w:i/>
        <w:sz w:val="18"/>
        <w:szCs w:val="18"/>
      </w:rPr>
      <w:t xml:space="preserve">Via L. </w:t>
    </w:r>
    <w:proofErr w:type="spellStart"/>
    <w:r>
      <w:rPr>
        <w:b/>
        <w:i/>
        <w:sz w:val="18"/>
        <w:szCs w:val="18"/>
      </w:rPr>
      <w:t>Nuzzolillo</w:t>
    </w:r>
    <w:proofErr w:type="spellEnd"/>
    <w:r>
      <w:rPr>
        <w:b/>
        <w:i/>
        <w:sz w:val="18"/>
        <w:szCs w:val="18"/>
      </w:rPr>
      <w:t xml:space="preserve"> </w:t>
    </w:r>
    <w:proofErr w:type="spellStart"/>
    <w:r>
      <w:rPr>
        <w:b/>
        <w:i/>
        <w:sz w:val="18"/>
        <w:szCs w:val="18"/>
      </w:rPr>
      <w:t>snc</w:t>
    </w:r>
    <w:proofErr w:type="spellEnd"/>
    <w:r>
      <w:rPr>
        <w:b/>
        <w:i/>
        <w:sz w:val="18"/>
        <w:szCs w:val="18"/>
      </w:rPr>
      <w:t xml:space="preserve">, 81012 Alvignano (Ce) – tel. 0823/869244  fax 0823/869244  e-mail </w:t>
    </w:r>
    <w:hyperlink r:id="rId2">
      <w:r>
        <w:rPr>
          <w:b/>
          <w:i/>
          <w:color w:val="0000FF"/>
          <w:sz w:val="18"/>
          <w:szCs w:val="18"/>
          <w:u w:val="single"/>
        </w:rPr>
        <w:t>ceic868009@istruzione.it</w:t>
      </w:r>
    </w:hyperlink>
  </w:p>
  <w:p w:rsidR="0060048F" w:rsidRPr="008A30F4" w:rsidRDefault="004751DF">
    <w:pPr>
      <w:pBdr>
        <w:bottom w:val="single" w:sz="12" w:space="1" w:color="000000"/>
      </w:pBdr>
      <w:jc w:val="center"/>
      <w:rPr>
        <w:b/>
        <w:i/>
        <w:sz w:val="18"/>
        <w:szCs w:val="18"/>
        <w:lang w:val="en-GB"/>
      </w:rPr>
    </w:pPr>
    <w:r w:rsidRPr="008A30F4">
      <w:rPr>
        <w:b/>
        <w:i/>
        <w:sz w:val="18"/>
        <w:szCs w:val="18"/>
        <w:lang w:val="en-GB"/>
      </w:rPr>
      <w:t xml:space="preserve">c.f. 91011550612  c.m. CEIC868009– PEC </w:t>
    </w:r>
    <w:hyperlink r:id="rId3">
      <w:r w:rsidRPr="008A30F4">
        <w:rPr>
          <w:b/>
          <w:i/>
          <w:color w:val="0000FF"/>
          <w:sz w:val="18"/>
          <w:szCs w:val="18"/>
          <w:u w:val="single"/>
          <w:lang w:val="en-GB"/>
        </w:rPr>
        <w:t>ceic868009@pec.istruzione.it</w:t>
      </w:r>
    </w:hyperlink>
    <w:r w:rsidRPr="008A30F4">
      <w:rPr>
        <w:b/>
        <w:i/>
        <w:sz w:val="18"/>
        <w:szCs w:val="18"/>
        <w:lang w:val="en-GB"/>
      </w:rPr>
      <w:t xml:space="preserve">   </w:t>
    </w:r>
  </w:p>
  <w:p w:rsidR="0060048F" w:rsidRPr="008A30F4" w:rsidRDefault="0060048F">
    <w:pPr>
      <w:pBdr>
        <w:top w:val="nil"/>
        <w:left w:val="nil"/>
        <w:bottom w:val="nil"/>
        <w:right w:val="nil"/>
        <w:between w:val="nil"/>
      </w:pBdr>
      <w:tabs>
        <w:tab w:val="center" w:pos="4819"/>
        <w:tab w:val="right" w:pos="9638"/>
      </w:tabs>
      <w:rPr>
        <w:color w:val="000000"/>
        <w:lang w:val="en-GB"/>
      </w:rPr>
    </w:pPr>
  </w:p>
  <w:p w:rsidR="0060048F" w:rsidRPr="008A30F4" w:rsidRDefault="0060048F">
    <w:pPr>
      <w:pBdr>
        <w:top w:val="nil"/>
        <w:left w:val="nil"/>
        <w:bottom w:val="nil"/>
        <w:right w:val="nil"/>
        <w:between w:val="nil"/>
      </w:pBdr>
      <w:tabs>
        <w:tab w:val="center" w:pos="4819"/>
        <w:tab w:val="right" w:pos="9638"/>
      </w:tabs>
      <w:rPr>
        <w:color w:val="00000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6E5"/>
    <w:multiLevelType w:val="multilevel"/>
    <w:tmpl w:val="7C401D40"/>
    <w:lvl w:ilvl="0">
      <w:start w:val="1"/>
      <w:numFmt w:val="bullet"/>
      <w:lvlText w:val="✔"/>
      <w:lvlJc w:val="left"/>
      <w:pPr>
        <w:ind w:left="360" w:hanging="360"/>
      </w:pPr>
      <w:rPr>
        <w:rFonts w:ascii="Noto Sans Symbols" w:eastAsia="Noto Sans Symbols" w:hAnsi="Noto Sans Symbols" w:cs="Noto Sans Symbol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9E37F3"/>
    <w:multiLevelType w:val="multilevel"/>
    <w:tmpl w:val="26C6C94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4A33EC"/>
    <w:multiLevelType w:val="multilevel"/>
    <w:tmpl w:val="21AC0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6E15B2"/>
    <w:multiLevelType w:val="multilevel"/>
    <w:tmpl w:val="F2E86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E24C02"/>
    <w:multiLevelType w:val="multilevel"/>
    <w:tmpl w:val="7556071C"/>
    <w:lvl w:ilvl="0">
      <w:start w:val="1"/>
      <w:numFmt w:val="decimal"/>
      <w:lvlText w:val="%1)"/>
      <w:lvlJc w:val="left"/>
      <w:pPr>
        <w:ind w:left="360" w:hanging="360"/>
      </w:pPr>
      <w:rPr>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FF35E61"/>
    <w:multiLevelType w:val="multilevel"/>
    <w:tmpl w:val="02AA83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48656EA"/>
    <w:multiLevelType w:val="multilevel"/>
    <w:tmpl w:val="3DC2A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917F5A"/>
    <w:multiLevelType w:val="multilevel"/>
    <w:tmpl w:val="EB188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224F29"/>
    <w:multiLevelType w:val="multilevel"/>
    <w:tmpl w:val="309087A0"/>
    <w:lvl w:ilvl="0">
      <w:start w:val="1"/>
      <w:numFmt w:val="decimal"/>
      <w:pStyle w:val="Titolo11"/>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AA1F64"/>
    <w:multiLevelType w:val="multilevel"/>
    <w:tmpl w:val="0F265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BA7345"/>
    <w:multiLevelType w:val="multilevel"/>
    <w:tmpl w:val="E0A018D8"/>
    <w:lvl w:ilvl="0">
      <w:start w:val="1"/>
      <w:numFmt w:val="bullet"/>
      <w:pStyle w:val="Heading11"/>
      <w:lvlText w:val="●"/>
      <w:lvlJc w:val="left"/>
      <w:pPr>
        <w:ind w:left="360" w:hanging="360"/>
      </w:pPr>
      <w:rPr>
        <w:rFonts w:ascii="Noto Sans Symbols" w:eastAsia="Noto Sans Symbols" w:hAnsi="Noto Sans Symbols" w:cs="Noto Sans Symbol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70262DC"/>
    <w:multiLevelType w:val="multilevel"/>
    <w:tmpl w:val="C5D28EC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EB5336"/>
    <w:multiLevelType w:val="multilevel"/>
    <w:tmpl w:val="29BC7C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507D0266"/>
    <w:multiLevelType w:val="multilevel"/>
    <w:tmpl w:val="5C00F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175887"/>
    <w:multiLevelType w:val="multilevel"/>
    <w:tmpl w:val="F3D4D100"/>
    <w:lvl w:ilvl="0">
      <w:start w:val="1"/>
      <w:numFmt w:val="bullet"/>
      <w:lvlText w:val="✔"/>
      <w:lvlJc w:val="left"/>
      <w:pPr>
        <w:ind w:left="36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A01060"/>
    <w:multiLevelType w:val="multilevel"/>
    <w:tmpl w:val="AA868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D8127A"/>
    <w:multiLevelType w:val="hybridMultilevel"/>
    <w:tmpl w:val="F24E57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267F38"/>
    <w:multiLevelType w:val="multilevel"/>
    <w:tmpl w:val="96A00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F0A00E9"/>
    <w:multiLevelType w:val="multilevel"/>
    <w:tmpl w:val="43BE59D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4"/>
  </w:num>
  <w:num w:numId="2">
    <w:abstractNumId w:val="3"/>
  </w:num>
  <w:num w:numId="3">
    <w:abstractNumId w:val="18"/>
  </w:num>
  <w:num w:numId="4">
    <w:abstractNumId w:val="5"/>
  </w:num>
  <w:num w:numId="5">
    <w:abstractNumId w:val="15"/>
  </w:num>
  <w:num w:numId="6">
    <w:abstractNumId w:val="9"/>
  </w:num>
  <w:num w:numId="7">
    <w:abstractNumId w:val="6"/>
  </w:num>
  <w:num w:numId="8">
    <w:abstractNumId w:val="7"/>
  </w:num>
  <w:num w:numId="9">
    <w:abstractNumId w:val="17"/>
  </w:num>
  <w:num w:numId="10">
    <w:abstractNumId w:val="12"/>
  </w:num>
  <w:num w:numId="11">
    <w:abstractNumId w:val="11"/>
  </w:num>
  <w:num w:numId="12">
    <w:abstractNumId w:val="13"/>
  </w:num>
  <w:num w:numId="13">
    <w:abstractNumId w:val="1"/>
  </w:num>
  <w:num w:numId="14">
    <w:abstractNumId w:val="2"/>
  </w:num>
  <w:num w:numId="15">
    <w:abstractNumId w:val="0"/>
  </w:num>
  <w:num w:numId="16">
    <w:abstractNumId w:val="14"/>
  </w:num>
  <w:num w:numId="17">
    <w:abstractNumId w:val="10"/>
  </w:num>
  <w:num w:numId="18">
    <w:abstractNumId w:va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hyphenationZone w:val="283"/>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48F"/>
    <w:rsid w:val="001B7B20"/>
    <w:rsid w:val="00290ADF"/>
    <w:rsid w:val="003966D1"/>
    <w:rsid w:val="004751DF"/>
    <w:rsid w:val="0060048F"/>
    <w:rsid w:val="0062337D"/>
    <w:rsid w:val="0073039F"/>
    <w:rsid w:val="007610E3"/>
    <w:rsid w:val="007703A7"/>
    <w:rsid w:val="007B277D"/>
    <w:rsid w:val="007D3FA1"/>
    <w:rsid w:val="008A30F4"/>
    <w:rsid w:val="008D1AA2"/>
    <w:rsid w:val="008D230F"/>
    <w:rsid w:val="00AA0E5A"/>
    <w:rsid w:val="00AD2F7A"/>
    <w:rsid w:val="00BE526B"/>
    <w:rsid w:val="00CD67E6"/>
    <w:rsid w:val="00D202E5"/>
    <w:rsid w:val="00E621E4"/>
    <w:rsid w:val="00EA7C7A"/>
    <w:rsid w:val="00F15268"/>
    <w:rsid w:val="00F20B3E"/>
    <w:rsid w:val="00F950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C3D6"/>
  <w15:docId w15:val="{495609DC-C28F-473F-A43B-0F9C7BBD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5169C"/>
    <w:pPr>
      <w:suppressAutoHyphens/>
    </w:pPr>
    <w:rPr>
      <w:lang w:eastAsia="ar-SA"/>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WW8Num1z0">
    <w:name w:val="WW8Num1z0"/>
    <w:uiPriority w:val="99"/>
    <w:rsid w:val="0035169C"/>
  </w:style>
  <w:style w:type="character" w:customStyle="1" w:styleId="WW8Num2z0">
    <w:name w:val="WW8Num2z0"/>
    <w:uiPriority w:val="99"/>
    <w:rsid w:val="0035169C"/>
    <w:rPr>
      <w:rFonts w:ascii="Symbol" w:hAnsi="Symbol"/>
    </w:rPr>
  </w:style>
  <w:style w:type="character" w:customStyle="1" w:styleId="WW8Num2z1">
    <w:name w:val="WW8Num2z1"/>
    <w:uiPriority w:val="99"/>
    <w:rsid w:val="0035169C"/>
    <w:rPr>
      <w:rFonts w:ascii="Courier New" w:hAnsi="Courier New"/>
    </w:rPr>
  </w:style>
  <w:style w:type="character" w:customStyle="1" w:styleId="WW8Num2z2">
    <w:name w:val="WW8Num2z2"/>
    <w:uiPriority w:val="99"/>
    <w:rsid w:val="0035169C"/>
    <w:rPr>
      <w:rFonts w:ascii="Wingdings" w:hAnsi="Wingdings"/>
    </w:rPr>
  </w:style>
  <w:style w:type="character" w:customStyle="1" w:styleId="WW8Num3z0">
    <w:name w:val="WW8Num3z0"/>
    <w:uiPriority w:val="99"/>
    <w:rsid w:val="0035169C"/>
    <w:rPr>
      <w:rFonts w:ascii="Symbol" w:hAnsi="Symbol"/>
    </w:rPr>
  </w:style>
  <w:style w:type="character" w:customStyle="1" w:styleId="WW8Num4z0">
    <w:name w:val="WW8Num4z0"/>
    <w:uiPriority w:val="99"/>
    <w:rsid w:val="0035169C"/>
    <w:rPr>
      <w:rFonts w:ascii="Symbol" w:hAnsi="Symbol"/>
    </w:rPr>
  </w:style>
  <w:style w:type="character" w:customStyle="1" w:styleId="WW8Num5z0">
    <w:name w:val="WW8Num5z0"/>
    <w:uiPriority w:val="99"/>
    <w:rsid w:val="0035169C"/>
    <w:rPr>
      <w:rFonts w:ascii="Symbol" w:hAnsi="Symbol"/>
    </w:rPr>
  </w:style>
  <w:style w:type="character" w:customStyle="1" w:styleId="WW8Num6z0">
    <w:name w:val="WW8Num6z0"/>
    <w:uiPriority w:val="99"/>
    <w:rsid w:val="0035169C"/>
    <w:rPr>
      <w:rFonts w:ascii="Wingdings" w:hAnsi="Wingdings"/>
      <w:sz w:val="28"/>
    </w:rPr>
  </w:style>
  <w:style w:type="character" w:customStyle="1" w:styleId="WW8Num7z0">
    <w:name w:val="WW8Num7z0"/>
    <w:uiPriority w:val="99"/>
    <w:rsid w:val="0035169C"/>
    <w:rPr>
      <w:rFonts w:ascii="Symbol" w:hAnsi="Symbol"/>
    </w:rPr>
  </w:style>
  <w:style w:type="character" w:customStyle="1" w:styleId="WW8Num8z0">
    <w:name w:val="WW8Num8z0"/>
    <w:uiPriority w:val="99"/>
    <w:rsid w:val="0035169C"/>
    <w:rPr>
      <w:rFonts w:ascii="Symbol" w:hAnsi="Symbol"/>
    </w:rPr>
  </w:style>
  <w:style w:type="character" w:customStyle="1" w:styleId="WW8Num8z1">
    <w:name w:val="WW8Num8z1"/>
    <w:uiPriority w:val="99"/>
    <w:rsid w:val="0035169C"/>
    <w:rPr>
      <w:rFonts w:ascii="Courier New" w:hAnsi="Courier New"/>
    </w:rPr>
  </w:style>
  <w:style w:type="character" w:customStyle="1" w:styleId="WW8Num8z2">
    <w:name w:val="WW8Num8z2"/>
    <w:uiPriority w:val="99"/>
    <w:rsid w:val="0035169C"/>
    <w:rPr>
      <w:rFonts w:ascii="Wingdings" w:hAnsi="Wingdings"/>
    </w:rPr>
  </w:style>
  <w:style w:type="character" w:customStyle="1" w:styleId="WW8Num9z0">
    <w:name w:val="WW8Num9z0"/>
    <w:uiPriority w:val="99"/>
    <w:rsid w:val="0035169C"/>
    <w:rPr>
      <w:rFonts w:ascii="Wingdings" w:hAnsi="Wingdings"/>
      <w:sz w:val="28"/>
    </w:rPr>
  </w:style>
  <w:style w:type="character" w:customStyle="1" w:styleId="WW8Num10z0">
    <w:name w:val="WW8Num10z0"/>
    <w:uiPriority w:val="99"/>
    <w:rsid w:val="0035169C"/>
    <w:rPr>
      <w:rFonts w:ascii="Symbol" w:hAnsi="Symbol"/>
      <w:sz w:val="24"/>
    </w:rPr>
  </w:style>
  <w:style w:type="character" w:customStyle="1" w:styleId="WW8Num11z0">
    <w:name w:val="WW8Num11z0"/>
    <w:uiPriority w:val="99"/>
    <w:rsid w:val="0035169C"/>
    <w:rPr>
      <w:rFonts w:ascii="Symbol" w:hAnsi="Symbol"/>
    </w:rPr>
  </w:style>
  <w:style w:type="character" w:customStyle="1" w:styleId="WW8Num12z0">
    <w:name w:val="WW8Num12z0"/>
    <w:uiPriority w:val="99"/>
    <w:rsid w:val="0035169C"/>
    <w:rPr>
      <w:rFonts w:ascii="Symbol" w:hAnsi="Symbol"/>
    </w:rPr>
  </w:style>
  <w:style w:type="character" w:customStyle="1" w:styleId="WW8Num13z0">
    <w:name w:val="WW8Num13z0"/>
    <w:uiPriority w:val="99"/>
    <w:rsid w:val="0035169C"/>
    <w:rPr>
      <w:rFonts w:ascii="Symbol" w:hAnsi="Symbol"/>
    </w:rPr>
  </w:style>
  <w:style w:type="character" w:customStyle="1" w:styleId="WW8Num14z0">
    <w:name w:val="WW8Num14z0"/>
    <w:uiPriority w:val="99"/>
    <w:rsid w:val="0035169C"/>
    <w:rPr>
      <w:rFonts w:ascii="Symbol" w:hAnsi="Symbol"/>
      <w:sz w:val="24"/>
    </w:rPr>
  </w:style>
  <w:style w:type="character" w:customStyle="1" w:styleId="WW8Num15z0">
    <w:name w:val="WW8Num15z0"/>
    <w:uiPriority w:val="99"/>
    <w:rsid w:val="0035169C"/>
    <w:rPr>
      <w:rFonts w:ascii="Wingdings" w:hAnsi="Wingdings"/>
      <w:sz w:val="28"/>
    </w:rPr>
  </w:style>
  <w:style w:type="character" w:customStyle="1" w:styleId="WW8Num15z1">
    <w:name w:val="WW8Num15z1"/>
    <w:uiPriority w:val="99"/>
    <w:rsid w:val="0035169C"/>
    <w:rPr>
      <w:rFonts w:ascii="Courier New" w:hAnsi="Courier New"/>
    </w:rPr>
  </w:style>
  <w:style w:type="character" w:customStyle="1" w:styleId="WW8Num15z2">
    <w:name w:val="WW8Num15z2"/>
    <w:uiPriority w:val="99"/>
    <w:rsid w:val="0035169C"/>
    <w:rPr>
      <w:rFonts w:ascii="Wingdings" w:hAnsi="Wingdings"/>
    </w:rPr>
  </w:style>
  <w:style w:type="character" w:customStyle="1" w:styleId="WW8Num15z3">
    <w:name w:val="WW8Num15z3"/>
    <w:uiPriority w:val="99"/>
    <w:rsid w:val="0035169C"/>
    <w:rPr>
      <w:rFonts w:ascii="Symbol" w:hAnsi="Symbol"/>
    </w:rPr>
  </w:style>
  <w:style w:type="character" w:customStyle="1" w:styleId="WW8Num16z0">
    <w:name w:val="WW8Num16z0"/>
    <w:uiPriority w:val="99"/>
    <w:rsid w:val="0035169C"/>
    <w:rPr>
      <w:rFonts w:ascii="Wingdings" w:hAnsi="Wingdings"/>
      <w:sz w:val="28"/>
    </w:rPr>
  </w:style>
  <w:style w:type="character" w:customStyle="1" w:styleId="WW8Num17z0">
    <w:name w:val="WW8Num17z0"/>
    <w:uiPriority w:val="99"/>
    <w:rsid w:val="0035169C"/>
    <w:rPr>
      <w:rFonts w:ascii="Courier New" w:hAnsi="Courier New"/>
      <w:sz w:val="28"/>
    </w:rPr>
  </w:style>
  <w:style w:type="character" w:customStyle="1" w:styleId="WW8Num17z1">
    <w:name w:val="WW8Num17z1"/>
    <w:uiPriority w:val="99"/>
    <w:rsid w:val="0035169C"/>
    <w:rPr>
      <w:rFonts w:ascii="Courier New" w:hAnsi="Courier New"/>
      <w:sz w:val="28"/>
    </w:rPr>
  </w:style>
  <w:style w:type="character" w:customStyle="1" w:styleId="WW8Num17z2">
    <w:name w:val="WW8Num17z2"/>
    <w:uiPriority w:val="99"/>
    <w:rsid w:val="0035169C"/>
    <w:rPr>
      <w:rFonts w:ascii="Wingdings" w:hAnsi="Wingdings"/>
    </w:rPr>
  </w:style>
  <w:style w:type="character" w:customStyle="1" w:styleId="WW8Num17z3">
    <w:name w:val="WW8Num17z3"/>
    <w:uiPriority w:val="99"/>
    <w:rsid w:val="0035169C"/>
    <w:rPr>
      <w:rFonts w:ascii="Symbol" w:hAnsi="Symbol"/>
    </w:rPr>
  </w:style>
  <w:style w:type="character" w:customStyle="1" w:styleId="WW8Num17z4">
    <w:name w:val="WW8Num17z4"/>
    <w:uiPriority w:val="99"/>
    <w:rsid w:val="0035169C"/>
    <w:rPr>
      <w:rFonts w:ascii="Courier New" w:hAnsi="Courier New"/>
    </w:rPr>
  </w:style>
  <w:style w:type="character" w:customStyle="1" w:styleId="WW8Num17z5">
    <w:name w:val="WW8Num17z5"/>
    <w:uiPriority w:val="99"/>
    <w:rsid w:val="0035169C"/>
  </w:style>
  <w:style w:type="character" w:customStyle="1" w:styleId="WW8Num17z6">
    <w:name w:val="WW8Num17z6"/>
    <w:uiPriority w:val="99"/>
    <w:rsid w:val="0035169C"/>
  </w:style>
  <w:style w:type="character" w:customStyle="1" w:styleId="WW8Num17z7">
    <w:name w:val="WW8Num17z7"/>
    <w:uiPriority w:val="99"/>
    <w:rsid w:val="0035169C"/>
  </w:style>
  <w:style w:type="character" w:customStyle="1" w:styleId="WW8Num17z8">
    <w:name w:val="WW8Num17z8"/>
    <w:uiPriority w:val="99"/>
    <w:rsid w:val="0035169C"/>
  </w:style>
  <w:style w:type="character" w:customStyle="1" w:styleId="WW8Num18z0">
    <w:name w:val="WW8Num18z0"/>
    <w:uiPriority w:val="99"/>
    <w:rsid w:val="0035169C"/>
    <w:rPr>
      <w:rFonts w:ascii="Wingdings" w:hAnsi="Wingdings"/>
      <w:sz w:val="28"/>
    </w:rPr>
  </w:style>
  <w:style w:type="character" w:customStyle="1" w:styleId="WW8Num18z1">
    <w:name w:val="WW8Num18z1"/>
    <w:uiPriority w:val="99"/>
    <w:rsid w:val="0035169C"/>
    <w:rPr>
      <w:rFonts w:ascii="Courier New" w:hAnsi="Courier New"/>
    </w:rPr>
  </w:style>
  <w:style w:type="character" w:customStyle="1" w:styleId="WW8Num18z2">
    <w:name w:val="WW8Num18z2"/>
    <w:uiPriority w:val="99"/>
    <w:rsid w:val="0035169C"/>
    <w:rPr>
      <w:rFonts w:ascii="Wingdings" w:hAnsi="Wingdings"/>
    </w:rPr>
  </w:style>
  <w:style w:type="character" w:customStyle="1" w:styleId="WW8Num18z3">
    <w:name w:val="WW8Num18z3"/>
    <w:uiPriority w:val="99"/>
    <w:rsid w:val="0035169C"/>
    <w:rPr>
      <w:rFonts w:ascii="Symbol" w:hAnsi="Symbol"/>
    </w:rPr>
  </w:style>
  <w:style w:type="character" w:customStyle="1" w:styleId="WW8Num18z4">
    <w:name w:val="WW8Num18z4"/>
    <w:uiPriority w:val="99"/>
    <w:rsid w:val="0035169C"/>
    <w:rPr>
      <w:rFonts w:ascii="Courier New" w:hAnsi="Courier New"/>
    </w:rPr>
  </w:style>
  <w:style w:type="character" w:customStyle="1" w:styleId="WW8Num18z5">
    <w:name w:val="WW8Num18z5"/>
    <w:uiPriority w:val="99"/>
    <w:rsid w:val="0035169C"/>
  </w:style>
  <w:style w:type="character" w:customStyle="1" w:styleId="WW8Num18z6">
    <w:name w:val="WW8Num18z6"/>
    <w:uiPriority w:val="99"/>
    <w:rsid w:val="0035169C"/>
  </w:style>
  <w:style w:type="character" w:customStyle="1" w:styleId="WW8Num18z7">
    <w:name w:val="WW8Num18z7"/>
    <w:uiPriority w:val="99"/>
    <w:rsid w:val="0035169C"/>
  </w:style>
  <w:style w:type="character" w:customStyle="1" w:styleId="WW8Num18z8">
    <w:name w:val="WW8Num18z8"/>
    <w:uiPriority w:val="99"/>
    <w:rsid w:val="0035169C"/>
  </w:style>
  <w:style w:type="character" w:customStyle="1" w:styleId="WW8Num9z1">
    <w:name w:val="WW8Num9z1"/>
    <w:uiPriority w:val="99"/>
    <w:rsid w:val="0035169C"/>
    <w:rPr>
      <w:rFonts w:ascii="Courier New" w:hAnsi="Courier New"/>
    </w:rPr>
  </w:style>
  <w:style w:type="character" w:customStyle="1" w:styleId="WW8Num9z2">
    <w:name w:val="WW8Num9z2"/>
    <w:uiPriority w:val="99"/>
    <w:rsid w:val="0035169C"/>
    <w:rPr>
      <w:rFonts w:ascii="Wingdings" w:hAnsi="Wingdings"/>
    </w:rPr>
  </w:style>
  <w:style w:type="character" w:customStyle="1" w:styleId="WW8Num9z3">
    <w:name w:val="WW8Num9z3"/>
    <w:uiPriority w:val="99"/>
    <w:rsid w:val="0035169C"/>
    <w:rPr>
      <w:rFonts w:ascii="Symbol" w:hAnsi="Symbol"/>
    </w:rPr>
  </w:style>
  <w:style w:type="character" w:customStyle="1" w:styleId="WW8Num16z1">
    <w:name w:val="WW8Num16z1"/>
    <w:uiPriority w:val="99"/>
    <w:rsid w:val="0035169C"/>
    <w:rPr>
      <w:rFonts w:ascii="Courier New" w:hAnsi="Courier New"/>
      <w:sz w:val="28"/>
    </w:rPr>
  </w:style>
  <w:style w:type="character" w:customStyle="1" w:styleId="WW8Num16z2">
    <w:name w:val="WW8Num16z2"/>
    <w:uiPriority w:val="99"/>
    <w:rsid w:val="0035169C"/>
    <w:rPr>
      <w:rFonts w:ascii="Wingdings" w:hAnsi="Wingdings"/>
    </w:rPr>
  </w:style>
  <w:style w:type="character" w:customStyle="1" w:styleId="WW8Num16z3">
    <w:name w:val="WW8Num16z3"/>
    <w:uiPriority w:val="99"/>
    <w:rsid w:val="0035169C"/>
    <w:rPr>
      <w:rFonts w:ascii="Symbol" w:hAnsi="Symbol"/>
    </w:rPr>
  </w:style>
  <w:style w:type="character" w:customStyle="1" w:styleId="WW8Num16z4">
    <w:name w:val="WW8Num16z4"/>
    <w:uiPriority w:val="99"/>
    <w:rsid w:val="0035169C"/>
    <w:rPr>
      <w:rFonts w:ascii="Courier New" w:hAnsi="Courier New"/>
    </w:rPr>
  </w:style>
  <w:style w:type="character" w:customStyle="1" w:styleId="WW8Num19z0">
    <w:name w:val="WW8Num19z0"/>
    <w:uiPriority w:val="99"/>
    <w:rsid w:val="0035169C"/>
    <w:rPr>
      <w:rFonts w:ascii="Symbol" w:hAnsi="Symbol"/>
      <w:sz w:val="24"/>
    </w:rPr>
  </w:style>
  <w:style w:type="character" w:customStyle="1" w:styleId="WW8Num20z0">
    <w:name w:val="WW8Num20z0"/>
    <w:uiPriority w:val="99"/>
    <w:rsid w:val="0035169C"/>
    <w:rPr>
      <w:rFonts w:ascii="Courier New" w:hAnsi="Courier New"/>
      <w:sz w:val="28"/>
    </w:rPr>
  </w:style>
  <w:style w:type="character" w:customStyle="1" w:styleId="WW8Num20z1">
    <w:name w:val="WW8Num20z1"/>
    <w:uiPriority w:val="99"/>
    <w:rsid w:val="0035169C"/>
    <w:rPr>
      <w:rFonts w:ascii="Courier New" w:hAnsi="Courier New"/>
    </w:rPr>
  </w:style>
  <w:style w:type="character" w:customStyle="1" w:styleId="WW8Num20z2">
    <w:name w:val="WW8Num20z2"/>
    <w:uiPriority w:val="99"/>
    <w:rsid w:val="0035169C"/>
    <w:rPr>
      <w:rFonts w:ascii="Wingdings" w:hAnsi="Wingdings"/>
    </w:rPr>
  </w:style>
  <w:style w:type="character" w:customStyle="1" w:styleId="WW8Num20z3">
    <w:name w:val="WW8Num20z3"/>
    <w:uiPriority w:val="99"/>
    <w:rsid w:val="0035169C"/>
    <w:rPr>
      <w:rFonts w:ascii="Symbol" w:hAnsi="Symbol"/>
    </w:rPr>
  </w:style>
  <w:style w:type="character" w:customStyle="1" w:styleId="WW8Num21z0">
    <w:name w:val="WW8Num21z0"/>
    <w:uiPriority w:val="99"/>
    <w:rsid w:val="0035169C"/>
    <w:rPr>
      <w:rFonts w:ascii="Arial" w:hAnsi="Arial"/>
      <w:b/>
      <w:sz w:val="24"/>
      <w:u w:val="single"/>
    </w:rPr>
  </w:style>
  <w:style w:type="character" w:customStyle="1" w:styleId="WW8Num22z0">
    <w:name w:val="WW8Num22z0"/>
    <w:uiPriority w:val="99"/>
    <w:rsid w:val="0035169C"/>
    <w:rPr>
      <w:rFonts w:ascii="Wingdings" w:hAnsi="Wingdings"/>
      <w:sz w:val="28"/>
    </w:rPr>
  </w:style>
  <w:style w:type="character" w:customStyle="1" w:styleId="WW8Num22z1">
    <w:name w:val="WW8Num22z1"/>
    <w:uiPriority w:val="99"/>
    <w:rsid w:val="0035169C"/>
    <w:rPr>
      <w:rFonts w:ascii="Courier New" w:hAnsi="Courier New"/>
    </w:rPr>
  </w:style>
  <w:style w:type="character" w:customStyle="1" w:styleId="WW8Num22z2">
    <w:name w:val="WW8Num22z2"/>
    <w:uiPriority w:val="99"/>
    <w:rsid w:val="0035169C"/>
    <w:rPr>
      <w:rFonts w:ascii="Wingdings" w:hAnsi="Wingdings"/>
    </w:rPr>
  </w:style>
  <w:style w:type="character" w:customStyle="1" w:styleId="WW8Num22z3">
    <w:name w:val="WW8Num22z3"/>
    <w:uiPriority w:val="99"/>
    <w:rsid w:val="0035169C"/>
    <w:rPr>
      <w:rFonts w:ascii="Symbol" w:hAnsi="Symbol"/>
    </w:rPr>
  </w:style>
  <w:style w:type="character" w:customStyle="1" w:styleId="WW8Num23z0">
    <w:name w:val="WW8Num23z0"/>
    <w:uiPriority w:val="99"/>
    <w:rsid w:val="0035169C"/>
    <w:rPr>
      <w:rFonts w:ascii="Wingdings" w:hAnsi="Wingdings"/>
      <w:sz w:val="28"/>
    </w:rPr>
  </w:style>
  <w:style w:type="character" w:customStyle="1" w:styleId="WW8Num23z1">
    <w:name w:val="WW8Num23z1"/>
    <w:uiPriority w:val="99"/>
    <w:rsid w:val="0035169C"/>
    <w:rPr>
      <w:rFonts w:ascii="Courier New" w:hAnsi="Courier New"/>
    </w:rPr>
  </w:style>
  <w:style w:type="character" w:customStyle="1" w:styleId="WW8Num23z2">
    <w:name w:val="WW8Num23z2"/>
    <w:uiPriority w:val="99"/>
    <w:rsid w:val="0035169C"/>
    <w:rPr>
      <w:rFonts w:ascii="Wingdings" w:hAnsi="Wingdings"/>
    </w:rPr>
  </w:style>
  <w:style w:type="character" w:customStyle="1" w:styleId="WW8Num23z3">
    <w:name w:val="WW8Num23z3"/>
    <w:uiPriority w:val="99"/>
    <w:rsid w:val="0035169C"/>
    <w:rPr>
      <w:rFonts w:ascii="Symbol" w:hAnsi="Symbol"/>
    </w:rPr>
  </w:style>
  <w:style w:type="character" w:customStyle="1" w:styleId="WW8Num24z0">
    <w:name w:val="WW8Num24z0"/>
    <w:uiPriority w:val="99"/>
    <w:rsid w:val="0035169C"/>
    <w:rPr>
      <w:rFonts w:ascii="Wingdings" w:hAnsi="Wingdings"/>
      <w:sz w:val="28"/>
    </w:rPr>
  </w:style>
  <w:style w:type="character" w:customStyle="1" w:styleId="WW8Num25z0">
    <w:name w:val="WW8Num25z0"/>
    <w:uiPriority w:val="99"/>
    <w:rsid w:val="0035169C"/>
    <w:rPr>
      <w:rFonts w:ascii="Symbol" w:hAnsi="Symbol"/>
      <w:sz w:val="24"/>
    </w:rPr>
  </w:style>
  <w:style w:type="character" w:customStyle="1" w:styleId="WW8Num26z0">
    <w:name w:val="WW8Num26z0"/>
    <w:uiPriority w:val="99"/>
    <w:rsid w:val="0035169C"/>
    <w:rPr>
      <w:rFonts w:ascii="Wingdings" w:hAnsi="Wingdings"/>
      <w:sz w:val="28"/>
    </w:rPr>
  </w:style>
  <w:style w:type="character" w:customStyle="1" w:styleId="WW8Num26z1">
    <w:name w:val="WW8Num26z1"/>
    <w:uiPriority w:val="99"/>
    <w:rsid w:val="0035169C"/>
  </w:style>
  <w:style w:type="character" w:customStyle="1" w:styleId="WW8Num26z2">
    <w:name w:val="WW8Num26z2"/>
    <w:uiPriority w:val="99"/>
    <w:rsid w:val="0035169C"/>
  </w:style>
  <w:style w:type="character" w:customStyle="1" w:styleId="WW8Num26z3">
    <w:name w:val="WW8Num26z3"/>
    <w:uiPriority w:val="99"/>
    <w:rsid w:val="0035169C"/>
  </w:style>
  <w:style w:type="character" w:customStyle="1" w:styleId="WW8Num26z4">
    <w:name w:val="WW8Num26z4"/>
    <w:uiPriority w:val="99"/>
    <w:rsid w:val="0035169C"/>
  </w:style>
  <w:style w:type="character" w:customStyle="1" w:styleId="WW8Num26z5">
    <w:name w:val="WW8Num26z5"/>
    <w:uiPriority w:val="99"/>
    <w:rsid w:val="0035169C"/>
  </w:style>
  <w:style w:type="character" w:customStyle="1" w:styleId="WW8Num26z6">
    <w:name w:val="WW8Num26z6"/>
    <w:uiPriority w:val="99"/>
    <w:rsid w:val="0035169C"/>
  </w:style>
  <w:style w:type="character" w:customStyle="1" w:styleId="WW8Num26z7">
    <w:name w:val="WW8Num26z7"/>
    <w:uiPriority w:val="99"/>
    <w:rsid w:val="0035169C"/>
  </w:style>
  <w:style w:type="character" w:customStyle="1" w:styleId="WW8Num26z8">
    <w:name w:val="WW8Num26z8"/>
    <w:uiPriority w:val="99"/>
    <w:rsid w:val="0035169C"/>
  </w:style>
  <w:style w:type="character" w:customStyle="1" w:styleId="WW8Num27z0">
    <w:name w:val="WW8Num27z0"/>
    <w:uiPriority w:val="99"/>
    <w:rsid w:val="0035169C"/>
  </w:style>
  <w:style w:type="character" w:customStyle="1" w:styleId="WW8Num27z1">
    <w:name w:val="WW8Num27z1"/>
    <w:uiPriority w:val="99"/>
    <w:rsid w:val="0035169C"/>
  </w:style>
  <w:style w:type="character" w:customStyle="1" w:styleId="WW8Num27z2">
    <w:name w:val="WW8Num27z2"/>
    <w:uiPriority w:val="99"/>
    <w:rsid w:val="0035169C"/>
  </w:style>
  <w:style w:type="character" w:customStyle="1" w:styleId="WW8Num27z3">
    <w:name w:val="WW8Num27z3"/>
    <w:uiPriority w:val="99"/>
    <w:rsid w:val="0035169C"/>
  </w:style>
  <w:style w:type="character" w:customStyle="1" w:styleId="WW8Num27z4">
    <w:name w:val="WW8Num27z4"/>
    <w:uiPriority w:val="99"/>
    <w:rsid w:val="0035169C"/>
  </w:style>
  <w:style w:type="character" w:customStyle="1" w:styleId="WW8Num27z5">
    <w:name w:val="WW8Num27z5"/>
    <w:uiPriority w:val="99"/>
    <w:rsid w:val="0035169C"/>
  </w:style>
  <w:style w:type="character" w:customStyle="1" w:styleId="WW8Num27z6">
    <w:name w:val="WW8Num27z6"/>
    <w:uiPriority w:val="99"/>
    <w:rsid w:val="0035169C"/>
  </w:style>
  <w:style w:type="character" w:customStyle="1" w:styleId="WW8Num27z7">
    <w:name w:val="WW8Num27z7"/>
    <w:uiPriority w:val="99"/>
    <w:rsid w:val="0035169C"/>
  </w:style>
  <w:style w:type="character" w:customStyle="1" w:styleId="WW8Num27z8">
    <w:name w:val="WW8Num27z8"/>
    <w:uiPriority w:val="99"/>
    <w:rsid w:val="0035169C"/>
  </w:style>
  <w:style w:type="character" w:customStyle="1" w:styleId="WW8Num1z1">
    <w:name w:val="WW8Num1z1"/>
    <w:uiPriority w:val="99"/>
    <w:rsid w:val="0035169C"/>
  </w:style>
  <w:style w:type="character" w:customStyle="1" w:styleId="WW8Num1z2">
    <w:name w:val="WW8Num1z2"/>
    <w:uiPriority w:val="99"/>
    <w:rsid w:val="0035169C"/>
  </w:style>
  <w:style w:type="character" w:customStyle="1" w:styleId="WW8Num1z3">
    <w:name w:val="WW8Num1z3"/>
    <w:uiPriority w:val="99"/>
    <w:rsid w:val="0035169C"/>
  </w:style>
  <w:style w:type="character" w:customStyle="1" w:styleId="WW8Num1z4">
    <w:name w:val="WW8Num1z4"/>
    <w:uiPriority w:val="99"/>
    <w:rsid w:val="0035169C"/>
  </w:style>
  <w:style w:type="character" w:customStyle="1" w:styleId="WW8Num1z5">
    <w:name w:val="WW8Num1z5"/>
    <w:uiPriority w:val="99"/>
    <w:rsid w:val="0035169C"/>
  </w:style>
  <w:style w:type="character" w:customStyle="1" w:styleId="WW8Num1z6">
    <w:name w:val="WW8Num1z6"/>
    <w:uiPriority w:val="99"/>
    <w:rsid w:val="0035169C"/>
  </w:style>
  <w:style w:type="character" w:customStyle="1" w:styleId="WW8Num1z7">
    <w:name w:val="WW8Num1z7"/>
    <w:uiPriority w:val="99"/>
    <w:rsid w:val="0035169C"/>
  </w:style>
  <w:style w:type="character" w:customStyle="1" w:styleId="WW8Num1z8">
    <w:name w:val="WW8Num1z8"/>
    <w:uiPriority w:val="99"/>
    <w:rsid w:val="0035169C"/>
  </w:style>
  <w:style w:type="character" w:customStyle="1" w:styleId="WW8Num3z1">
    <w:name w:val="WW8Num3z1"/>
    <w:uiPriority w:val="99"/>
    <w:rsid w:val="0035169C"/>
    <w:rPr>
      <w:rFonts w:ascii="Courier New" w:hAnsi="Courier New"/>
    </w:rPr>
  </w:style>
  <w:style w:type="character" w:customStyle="1" w:styleId="WW8Num3z2">
    <w:name w:val="WW8Num3z2"/>
    <w:uiPriority w:val="99"/>
    <w:rsid w:val="0035169C"/>
    <w:rPr>
      <w:rFonts w:ascii="Wingdings" w:hAnsi="Wingdings"/>
    </w:rPr>
  </w:style>
  <w:style w:type="character" w:customStyle="1" w:styleId="WW8Num10z1">
    <w:name w:val="WW8Num10z1"/>
    <w:uiPriority w:val="99"/>
    <w:rsid w:val="0035169C"/>
    <w:rPr>
      <w:rFonts w:ascii="Courier New" w:hAnsi="Courier New"/>
    </w:rPr>
  </w:style>
  <w:style w:type="character" w:customStyle="1" w:styleId="WW8Num10z2">
    <w:name w:val="WW8Num10z2"/>
    <w:uiPriority w:val="99"/>
    <w:rsid w:val="0035169C"/>
    <w:rPr>
      <w:rFonts w:ascii="Wingdings" w:hAnsi="Wingdings"/>
    </w:rPr>
  </w:style>
  <w:style w:type="character" w:customStyle="1" w:styleId="WW8Num10z3">
    <w:name w:val="WW8Num10z3"/>
    <w:uiPriority w:val="99"/>
    <w:rsid w:val="0035169C"/>
    <w:rPr>
      <w:rFonts w:ascii="Symbol" w:hAnsi="Symbol"/>
    </w:rPr>
  </w:style>
  <w:style w:type="character" w:customStyle="1" w:styleId="WW8Num19z1">
    <w:name w:val="WW8Num19z1"/>
    <w:uiPriority w:val="99"/>
    <w:rsid w:val="0035169C"/>
    <w:rPr>
      <w:rFonts w:ascii="Courier New" w:hAnsi="Courier New"/>
    </w:rPr>
  </w:style>
  <w:style w:type="character" w:customStyle="1" w:styleId="WW8Num19z2">
    <w:name w:val="WW8Num19z2"/>
    <w:uiPriority w:val="99"/>
    <w:rsid w:val="0035169C"/>
    <w:rPr>
      <w:rFonts w:ascii="Wingdings" w:hAnsi="Wingdings"/>
    </w:rPr>
  </w:style>
  <w:style w:type="character" w:customStyle="1" w:styleId="WW8Num19z3">
    <w:name w:val="WW8Num19z3"/>
    <w:uiPriority w:val="99"/>
    <w:rsid w:val="0035169C"/>
    <w:rPr>
      <w:rFonts w:ascii="Symbol" w:hAnsi="Symbol"/>
    </w:rPr>
  </w:style>
  <w:style w:type="character" w:customStyle="1" w:styleId="WW8Num21z1">
    <w:name w:val="WW8Num21z1"/>
    <w:uiPriority w:val="99"/>
    <w:rsid w:val="0035169C"/>
    <w:rPr>
      <w:rFonts w:ascii="Courier New" w:hAnsi="Courier New"/>
    </w:rPr>
  </w:style>
  <w:style w:type="character" w:customStyle="1" w:styleId="WW8Num21z2">
    <w:name w:val="WW8Num21z2"/>
    <w:uiPriority w:val="99"/>
    <w:rsid w:val="0035169C"/>
    <w:rPr>
      <w:rFonts w:ascii="Wingdings" w:hAnsi="Wingdings"/>
    </w:rPr>
  </w:style>
  <w:style w:type="character" w:customStyle="1" w:styleId="WW8Num21z3">
    <w:name w:val="WW8Num21z3"/>
    <w:uiPriority w:val="99"/>
    <w:rsid w:val="0035169C"/>
    <w:rPr>
      <w:rFonts w:ascii="Symbol" w:hAnsi="Symbol"/>
    </w:rPr>
  </w:style>
  <w:style w:type="character" w:customStyle="1" w:styleId="WW8Num24z1">
    <w:name w:val="WW8Num24z1"/>
    <w:uiPriority w:val="99"/>
    <w:rsid w:val="0035169C"/>
    <w:rPr>
      <w:rFonts w:ascii="Courier New" w:hAnsi="Courier New"/>
    </w:rPr>
  </w:style>
  <w:style w:type="character" w:customStyle="1" w:styleId="WW8Num24z2">
    <w:name w:val="WW8Num24z2"/>
    <w:uiPriority w:val="99"/>
    <w:rsid w:val="0035169C"/>
    <w:rPr>
      <w:rFonts w:ascii="Wingdings" w:hAnsi="Wingdings"/>
    </w:rPr>
  </w:style>
  <w:style w:type="character" w:customStyle="1" w:styleId="WW8Num24z3">
    <w:name w:val="WW8Num24z3"/>
    <w:uiPriority w:val="99"/>
    <w:rsid w:val="0035169C"/>
    <w:rPr>
      <w:rFonts w:ascii="Symbol" w:hAnsi="Symbol"/>
    </w:rPr>
  </w:style>
  <w:style w:type="character" w:customStyle="1" w:styleId="WW8Num28z0">
    <w:name w:val="WW8Num28z0"/>
    <w:uiPriority w:val="99"/>
    <w:rsid w:val="0035169C"/>
  </w:style>
  <w:style w:type="character" w:customStyle="1" w:styleId="WW8Num28z1">
    <w:name w:val="WW8Num28z1"/>
    <w:uiPriority w:val="99"/>
    <w:rsid w:val="0035169C"/>
  </w:style>
  <w:style w:type="character" w:customStyle="1" w:styleId="WW8Num28z2">
    <w:name w:val="WW8Num28z2"/>
    <w:uiPriority w:val="99"/>
    <w:rsid w:val="0035169C"/>
  </w:style>
  <w:style w:type="character" w:customStyle="1" w:styleId="WW8Num28z3">
    <w:name w:val="WW8Num28z3"/>
    <w:uiPriority w:val="99"/>
    <w:rsid w:val="0035169C"/>
  </w:style>
  <w:style w:type="character" w:customStyle="1" w:styleId="WW8Num28z4">
    <w:name w:val="WW8Num28z4"/>
    <w:uiPriority w:val="99"/>
    <w:rsid w:val="0035169C"/>
  </w:style>
  <w:style w:type="character" w:customStyle="1" w:styleId="WW8Num28z5">
    <w:name w:val="WW8Num28z5"/>
    <w:uiPriority w:val="99"/>
    <w:rsid w:val="0035169C"/>
  </w:style>
  <w:style w:type="character" w:customStyle="1" w:styleId="WW8Num28z6">
    <w:name w:val="WW8Num28z6"/>
    <w:uiPriority w:val="99"/>
    <w:rsid w:val="0035169C"/>
  </w:style>
  <w:style w:type="character" w:customStyle="1" w:styleId="WW8Num28z7">
    <w:name w:val="WW8Num28z7"/>
    <w:uiPriority w:val="99"/>
    <w:rsid w:val="0035169C"/>
  </w:style>
  <w:style w:type="character" w:customStyle="1" w:styleId="WW8Num28z8">
    <w:name w:val="WW8Num28z8"/>
    <w:uiPriority w:val="99"/>
    <w:rsid w:val="0035169C"/>
  </w:style>
  <w:style w:type="character" w:customStyle="1" w:styleId="Carpredefinitoparagrafo1">
    <w:name w:val="Car. predefinito paragrafo1"/>
    <w:uiPriority w:val="99"/>
    <w:rsid w:val="0035169C"/>
  </w:style>
  <w:style w:type="character" w:customStyle="1" w:styleId="RTFNum21">
    <w:name w:val="RTF_Num 2 1"/>
    <w:uiPriority w:val="99"/>
    <w:rsid w:val="0035169C"/>
  </w:style>
  <w:style w:type="character" w:customStyle="1" w:styleId="RTFNum22">
    <w:name w:val="RTF_Num 2 2"/>
    <w:uiPriority w:val="99"/>
    <w:rsid w:val="0035169C"/>
  </w:style>
  <w:style w:type="character" w:customStyle="1" w:styleId="RTFNum23">
    <w:name w:val="RTF_Num 2 3"/>
    <w:uiPriority w:val="99"/>
    <w:rsid w:val="0035169C"/>
  </w:style>
  <w:style w:type="character" w:customStyle="1" w:styleId="RTFNum24">
    <w:name w:val="RTF_Num 2 4"/>
    <w:uiPriority w:val="99"/>
    <w:rsid w:val="0035169C"/>
  </w:style>
  <w:style w:type="character" w:customStyle="1" w:styleId="RTFNum25">
    <w:name w:val="RTF_Num 2 5"/>
    <w:uiPriority w:val="99"/>
    <w:rsid w:val="0035169C"/>
  </w:style>
  <w:style w:type="character" w:customStyle="1" w:styleId="RTFNum26">
    <w:name w:val="RTF_Num 2 6"/>
    <w:uiPriority w:val="99"/>
    <w:rsid w:val="0035169C"/>
  </w:style>
  <w:style w:type="character" w:customStyle="1" w:styleId="RTFNum27">
    <w:name w:val="RTF_Num 2 7"/>
    <w:uiPriority w:val="99"/>
    <w:rsid w:val="0035169C"/>
  </w:style>
  <w:style w:type="character" w:customStyle="1" w:styleId="RTFNum28">
    <w:name w:val="RTF_Num 2 8"/>
    <w:uiPriority w:val="99"/>
    <w:rsid w:val="0035169C"/>
  </w:style>
  <w:style w:type="character" w:customStyle="1" w:styleId="RTFNum29">
    <w:name w:val="RTF_Num 2 9"/>
    <w:uiPriority w:val="99"/>
    <w:rsid w:val="0035169C"/>
  </w:style>
  <w:style w:type="character" w:customStyle="1" w:styleId="RTFNum31">
    <w:name w:val="RTF_Num 3 1"/>
    <w:uiPriority w:val="99"/>
    <w:rsid w:val="0035169C"/>
    <w:rPr>
      <w:rFonts w:ascii="Symbol" w:hAnsi="Symbol"/>
    </w:rPr>
  </w:style>
  <w:style w:type="character" w:customStyle="1" w:styleId="RTFNum32">
    <w:name w:val="RTF_Num 3 2"/>
    <w:uiPriority w:val="99"/>
    <w:rsid w:val="0035169C"/>
    <w:rPr>
      <w:rFonts w:ascii="Courier New" w:hAnsi="Courier New"/>
    </w:rPr>
  </w:style>
  <w:style w:type="character" w:customStyle="1" w:styleId="RTFNum33">
    <w:name w:val="RTF_Num 3 3"/>
    <w:uiPriority w:val="99"/>
    <w:rsid w:val="0035169C"/>
    <w:rPr>
      <w:rFonts w:ascii="Wingdings" w:hAnsi="Wingdings"/>
    </w:rPr>
  </w:style>
  <w:style w:type="character" w:customStyle="1" w:styleId="RTFNum34">
    <w:name w:val="RTF_Num 3 4"/>
    <w:uiPriority w:val="99"/>
    <w:rsid w:val="0035169C"/>
    <w:rPr>
      <w:rFonts w:ascii="Symbol" w:hAnsi="Symbol"/>
    </w:rPr>
  </w:style>
  <w:style w:type="character" w:customStyle="1" w:styleId="RTFNum35">
    <w:name w:val="RTF_Num 3 5"/>
    <w:uiPriority w:val="99"/>
    <w:rsid w:val="0035169C"/>
    <w:rPr>
      <w:rFonts w:ascii="Courier New" w:hAnsi="Courier New"/>
    </w:rPr>
  </w:style>
  <w:style w:type="character" w:customStyle="1" w:styleId="RTFNum36">
    <w:name w:val="RTF_Num 3 6"/>
    <w:uiPriority w:val="99"/>
    <w:rsid w:val="0035169C"/>
    <w:rPr>
      <w:rFonts w:ascii="Wingdings" w:hAnsi="Wingdings"/>
    </w:rPr>
  </w:style>
  <w:style w:type="character" w:customStyle="1" w:styleId="RTFNum37">
    <w:name w:val="RTF_Num 3 7"/>
    <w:uiPriority w:val="99"/>
    <w:rsid w:val="0035169C"/>
    <w:rPr>
      <w:rFonts w:ascii="Symbol" w:hAnsi="Symbol"/>
    </w:rPr>
  </w:style>
  <w:style w:type="character" w:customStyle="1" w:styleId="RTFNum38">
    <w:name w:val="RTF_Num 3 8"/>
    <w:uiPriority w:val="99"/>
    <w:rsid w:val="0035169C"/>
    <w:rPr>
      <w:rFonts w:ascii="Courier New" w:hAnsi="Courier New"/>
    </w:rPr>
  </w:style>
  <w:style w:type="character" w:customStyle="1" w:styleId="RTFNum39">
    <w:name w:val="RTF_Num 3 9"/>
    <w:uiPriority w:val="99"/>
    <w:rsid w:val="0035169C"/>
    <w:rPr>
      <w:rFonts w:ascii="Wingdings" w:hAnsi="Wingdings"/>
    </w:rPr>
  </w:style>
  <w:style w:type="character" w:customStyle="1" w:styleId="WW-RTFNum31">
    <w:name w:val="WW-RTF_Num 3 1"/>
    <w:uiPriority w:val="99"/>
    <w:rsid w:val="0035169C"/>
    <w:rPr>
      <w:rFonts w:ascii="Symbol" w:hAnsi="Symbol"/>
    </w:rPr>
  </w:style>
  <w:style w:type="character" w:customStyle="1" w:styleId="WW-RTFNum311">
    <w:name w:val="WW-RTF_Num 3 11"/>
    <w:uiPriority w:val="99"/>
    <w:rsid w:val="0035169C"/>
    <w:rPr>
      <w:rFonts w:ascii="Symbol" w:hAnsi="Symbol"/>
    </w:rPr>
  </w:style>
  <w:style w:type="character" w:customStyle="1" w:styleId="WW-RTFNum3112">
    <w:name w:val="WW-RTF_Num 3 112"/>
    <w:uiPriority w:val="99"/>
    <w:rsid w:val="0035169C"/>
    <w:rPr>
      <w:rFonts w:ascii="Symbol" w:hAnsi="Symbol"/>
    </w:rPr>
  </w:style>
  <w:style w:type="character" w:customStyle="1" w:styleId="RTFNum41">
    <w:name w:val="RTF_Num 4 1"/>
    <w:uiPriority w:val="99"/>
    <w:rsid w:val="0035169C"/>
    <w:rPr>
      <w:rFonts w:ascii="Courier New" w:hAnsi="Courier New"/>
    </w:rPr>
  </w:style>
  <w:style w:type="character" w:customStyle="1" w:styleId="RTFNum42">
    <w:name w:val="RTF_Num 4 2"/>
    <w:uiPriority w:val="99"/>
    <w:rsid w:val="0035169C"/>
    <w:rPr>
      <w:rFonts w:ascii="Courier New" w:hAnsi="Courier New"/>
    </w:rPr>
  </w:style>
  <w:style w:type="character" w:customStyle="1" w:styleId="RTFNum43">
    <w:name w:val="RTF_Num 4 3"/>
    <w:uiPriority w:val="99"/>
    <w:rsid w:val="0035169C"/>
    <w:rPr>
      <w:rFonts w:ascii="Wingdings" w:hAnsi="Wingdings"/>
    </w:rPr>
  </w:style>
  <w:style w:type="character" w:customStyle="1" w:styleId="RTFNum44">
    <w:name w:val="RTF_Num 4 4"/>
    <w:uiPriority w:val="99"/>
    <w:rsid w:val="0035169C"/>
    <w:rPr>
      <w:rFonts w:ascii="Symbol" w:hAnsi="Symbol"/>
    </w:rPr>
  </w:style>
  <w:style w:type="character" w:customStyle="1" w:styleId="RTFNum45">
    <w:name w:val="RTF_Num 4 5"/>
    <w:uiPriority w:val="99"/>
    <w:rsid w:val="0035169C"/>
    <w:rPr>
      <w:rFonts w:ascii="Courier New" w:hAnsi="Courier New"/>
    </w:rPr>
  </w:style>
  <w:style w:type="character" w:customStyle="1" w:styleId="RTFNum46">
    <w:name w:val="RTF_Num 4 6"/>
    <w:uiPriority w:val="99"/>
    <w:rsid w:val="0035169C"/>
    <w:rPr>
      <w:rFonts w:ascii="Wingdings" w:hAnsi="Wingdings"/>
    </w:rPr>
  </w:style>
  <w:style w:type="character" w:customStyle="1" w:styleId="RTFNum47">
    <w:name w:val="RTF_Num 4 7"/>
    <w:uiPriority w:val="99"/>
    <w:rsid w:val="0035169C"/>
    <w:rPr>
      <w:rFonts w:ascii="Symbol" w:hAnsi="Symbol"/>
    </w:rPr>
  </w:style>
  <w:style w:type="character" w:customStyle="1" w:styleId="RTFNum48">
    <w:name w:val="RTF_Num 4 8"/>
    <w:uiPriority w:val="99"/>
    <w:rsid w:val="0035169C"/>
    <w:rPr>
      <w:rFonts w:ascii="Courier New" w:hAnsi="Courier New"/>
    </w:rPr>
  </w:style>
  <w:style w:type="character" w:customStyle="1" w:styleId="RTFNum49">
    <w:name w:val="RTF_Num 4 9"/>
    <w:uiPriority w:val="99"/>
    <w:rsid w:val="0035169C"/>
    <w:rPr>
      <w:rFonts w:ascii="Wingdings" w:hAnsi="Wingdings"/>
    </w:rPr>
  </w:style>
  <w:style w:type="character" w:customStyle="1" w:styleId="RTFNum51">
    <w:name w:val="RTF_Num 5 1"/>
    <w:uiPriority w:val="99"/>
    <w:rsid w:val="0035169C"/>
    <w:rPr>
      <w:rFonts w:ascii="Wingdings" w:hAnsi="Wingdings"/>
      <w:sz w:val="28"/>
    </w:rPr>
  </w:style>
  <w:style w:type="character" w:customStyle="1" w:styleId="RTFNum52">
    <w:name w:val="RTF_Num 5 2"/>
    <w:uiPriority w:val="99"/>
    <w:rsid w:val="0035169C"/>
    <w:rPr>
      <w:rFonts w:ascii="Courier New" w:hAnsi="Courier New"/>
    </w:rPr>
  </w:style>
  <w:style w:type="character" w:customStyle="1" w:styleId="RTFNum53">
    <w:name w:val="RTF_Num 5 3"/>
    <w:uiPriority w:val="99"/>
    <w:rsid w:val="0035169C"/>
    <w:rPr>
      <w:rFonts w:ascii="Wingdings" w:hAnsi="Wingdings"/>
    </w:rPr>
  </w:style>
  <w:style w:type="character" w:customStyle="1" w:styleId="RTFNum54">
    <w:name w:val="RTF_Num 5 4"/>
    <w:uiPriority w:val="99"/>
    <w:rsid w:val="0035169C"/>
    <w:rPr>
      <w:rFonts w:ascii="Symbol" w:hAnsi="Symbol"/>
    </w:rPr>
  </w:style>
  <w:style w:type="character" w:customStyle="1" w:styleId="RTFNum55">
    <w:name w:val="RTF_Num 5 5"/>
    <w:uiPriority w:val="99"/>
    <w:rsid w:val="0035169C"/>
    <w:rPr>
      <w:rFonts w:ascii="Courier New" w:hAnsi="Courier New"/>
    </w:rPr>
  </w:style>
  <w:style w:type="character" w:customStyle="1" w:styleId="RTFNum56">
    <w:name w:val="RTF_Num 5 6"/>
    <w:uiPriority w:val="99"/>
    <w:rsid w:val="0035169C"/>
    <w:rPr>
      <w:rFonts w:ascii="Wingdings" w:hAnsi="Wingdings"/>
    </w:rPr>
  </w:style>
  <w:style w:type="character" w:customStyle="1" w:styleId="RTFNum57">
    <w:name w:val="RTF_Num 5 7"/>
    <w:uiPriority w:val="99"/>
    <w:rsid w:val="0035169C"/>
    <w:rPr>
      <w:rFonts w:ascii="Symbol" w:hAnsi="Symbol"/>
    </w:rPr>
  </w:style>
  <w:style w:type="character" w:customStyle="1" w:styleId="RTFNum58">
    <w:name w:val="RTF_Num 5 8"/>
    <w:uiPriority w:val="99"/>
    <w:rsid w:val="0035169C"/>
    <w:rPr>
      <w:rFonts w:ascii="Courier New" w:hAnsi="Courier New"/>
    </w:rPr>
  </w:style>
  <w:style w:type="character" w:customStyle="1" w:styleId="RTFNum59">
    <w:name w:val="RTF_Num 5 9"/>
    <w:uiPriority w:val="99"/>
    <w:rsid w:val="0035169C"/>
    <w:rPr>
      <w:rFonts w:ascii="Wingdings" w:hAnsi="Wingdings"/>
    </w:rPr>
  </w:style>
  <w:style w:type="character" w:customStyle="1" w:styleId="RTFNum61">
    <w:name w:val="RTF_Num 6 1"/>
    <w:uiPriority w:val="99"/>
    <w:rsid w:val="0035169C"/>
    <w:rPr>
      <w:rFonts w:ascii="Wingdings" w:hAnsi="Wingdings"/>
      <w:sz w:val="28"/>
    </w:rPr>
  </w:style>
  <w:style w:type="character" w:customStyle="1" w:styleId="RTFNum71">
    <w:name w:val="RTF_Num 7 1"/>
    <w:uiPriority w:val="99"/>
    <w:rsid w:val="0035169C"/>
    <w:rPr>
      <w:rFonts w:ascii="Symbol" w:hAnsi="Symbol"/>
    </w:rPr>
  </w:style>
  <w:style w:type="character" w:customStyle="1" w:styleId="RTFNum81">
    <w:name w:val="RTF_Num 8 1"/>
    <w:uiPriority w:val="99"/>
    <w:rsid w:val="0035169C"/>
    <w:rPr>
      <w:rFonts w:ascii="Symbol" w:hAnsi="Symbol"/>
    </w:rPr>
  </w:style>
  <w:style w:type="character" w:customStyle="1" w:styleId="RTFNum82">
    <w:name w:val="RTF_Num 8 2"/>
    <w:uiPriority w:val="99"/>
    <w:rsid w:val="0035169C"/>
    <w:rPr>
      <w:rFonts w:ascii="Courier New" w:hAnsi="Courier New"/>
    </w:rPr>
  </w:style>
  <w:style w:type="character" w:customStyle="1" w:styleId="RTFNum83">
    <w:name w:val="RTF_Num 8 3"/>
    <w:uiPriority w:val="99"/>
    <w:rsid w:val="0035169C"/>
    <w:rPr>
      <w:rFonts w:ascii="Wingdings" w:hAnsi="Wingdings"/>
    </w:rPr>
  </w:style>
  <w:style w:type="character" w:customStyle="1" w:styleId="RTFNum84">
    <w:name w:val="RTF_Num 8 4"/>
    <w:uiPriority w:val="99"/>
    <w:rsid w:val="0035169C"/>
    <w:rPr>
      <w:rFonts w:ascii="Symbol" w:hAnsi="Symbol"/>
    </w:rPr>
  </w:style>
  <w:style w:type="character" w:customStyle="1" w:styleId="RTFNum85">
    <w:name w:val="RTF_Num 8 5"/>
    <w:uiPriority w:val="99"/>
    <w:rsid w:val="0035169C"/>
    <w:rPr>
      <w:rFonts w:ascii="Courier New" w:hAnsi="Courier New"/>
    </w:rPr>
  </w:style>
  <w:style w:type="character" w:customStyle="1" w:styleId="RTFNum86">
    <w:name w:val="RTF_Num 8 6"/>
    <w:uiPriority w:val="99"/>
    <w:rsid w:val="0035169C"/>
    <w:rPr>
      <w:rFonts w:ascii="Wingdings" w:hAnsi="Wingdings"/>
    </w:rPr>
  </w:style>
  <w:style w:type="character" w:customStyle="1" w:styleId="RTFNum87">
    <w:name w:val="RTF_Num 8 7"/>
    <w:uiPriority w:val="99"/>
    <w:rsid w:val="0035169C"/>
    <w:rPr>
      <w:rFonts w:ascii="Symbol" w:hAnsi="Symbol"/>
    </w:rPr>
  </w:style>
  <w:style w:type="character" w:customStyle="1" w:styleId="RTFNum88">
    <w:name w:val="RTF_Num 8 8"/>
    <w:uiPriority w:val="99"/>
    <w:rsid w:val="0035169C"/>
    <w:rPr>
      <w:rFonts w:ascii="Courier New" w:hAnsi="Courier New"/>
    </w:rPr>
  </w:style>
  <w:style w:type="character" w:customStyle="1" w:styleId="RTFNum89">
    <w:name w:val="RTF_Num 8 9"/>
    <w:uiPriority w:val="99"/>
    <w:rsid w:val="0035169C"/>
    <w:rPr>
      <w:rFonts w:ascii="Wingdings" w:hAnsi="Wingdings"/>
    </w:rPr>
  </w:style>
  <w:style w:type="character" w:customStyle="1" w:styleId="RTFNum91">
    <w:name w:val="RTF_Num 9 1"/>
    <w:uiPriority w:val="99"/>
    <w:rsid w:val="0035169C"/>
    <w:rPr>
      <w:rFonts w:ascii="Wingdings" w:hAnsi="Wingdings"/>
      <w:sz w:val="28"/>
    </w:rPr>
  </w:style>
  <w:style w:type="character" w:customStyle="1" w:styleId="RTFNum92">
    <w:name w:val="RTF_Num 9 2"/>
    <w:uiPriority w:val="99"/>
    <w:rsid w:val="0035169C"/>
    <w:rPr>
      <w:rFonts w:ascii="Courier New" w:hAnsi="Courier New"/>
      <w:sz w:val="28"/>
    </w:rPr>
  </w:style>
  <w:style w:type="character" w:customStyle="1" w:styleId="RTFNum93">
    <w:name w:val="RTF_Num 9 3"/>
    <w:uiPriority w:val="99"/>
    <w:rsid w:val="0035169C"/>
    <w:rPr>
      <w:rFonts w:ascii="Wingdings" w:hAnsi="Wingdings"/>
    </w:rPr>
  </w:style>
  <w:style w:type="character" w:customStyle="1" w:styleId="RTFNum94">
    <w:name w:val="RTF_Num 9 4"/>
    <w:uiPriority w:val="99"/>
    <w:rsid w:val="0035169C"/>
    <w:rPr>
      <w:rFonts w:ascii="Symbol" w:hAnsi="Symbol"/>
    </w:rPr>
  </w:style>
  <w:style w:type="character" w:customStyle="1" w:styleId="RTFNum95">
    <w:name w:val="RTF_Num 9 5"/>
    <w:uiPriority w:val="99"/>
    <w:rsid w:val="0035169C"/>
    <w:rPr>
      <w:rFonts w:ascii="Courier New" w:hAnsi="Courier New"/>
    </w:rPr>
  </w:style>
  <w:style w:type="character" w:customStyle="1" w:styleId="RTFNum96">
    <w:name w:val="RTF_Num 9 6"/>
    <w:uiPriority w:val="99"/>
    <w:rsid w:val="0035169C"/>
    <w:rPr>
      <w:rFonts w:ascii="Wingdings" w:hAnsi="Wingdings"/>
    </w:rPr>
  </w:style>
  <w:style w:type="character" w:customStyle="1" w:styleId="RTFNum97">
    <w:name w:val="RTF_Num 9 7"/>
    <w:uiPriority w:val="99"/>
    <w:rsid w:val="0035169C"/>
    <w:rPr>
      <w:rFonts w:ascii="Symbol" w:hAnsi="Symbol"/>
    </w:rPr>
  </w:style>
  <w:style w:type="character" w:customStyle="1" w:styleId="RTFNum98">
    <w:name w:val="RTF_Num 9 8"/>
    <w:uiPriority w:val="99"/>
    <w:rsid w:val="0035169C"/>
    <w:rPr>
      <w:rFonts w:ascii="Courier New" w:hAnsi="Courier New"/>
    </w:rPr>
  </w:style>
  <w:style w:type="character" w:customStyle="1" w:styleId="RTFNum99">
    <w:name w:val="RTF_Num 9 9"/>
    <w:uiPriority w:val="99"/>
    <w:rsid w:val="0035169C"/>
    <w:rPr>
      <w:rFonts w:ascii="Wingdings" w:hAnsi="Wingdings"/>
    </w:rPr>
  </w:style>
  <w:style w:type="character" w:customStyle="1" w:styleId="RTFNum101">
    <w:name w:val="RTF_Num 10 1"/>
    <w:uiPriority w:val="99"/>
    <w:rsid w:val="0035169C"/>
    <w:rPr>
      <w:rFonts w:ascii="Wingdings" w:hAnsi="Wingdings"/>
    </w:rPr>
  </w:style>
  <w:style w:type="character" w:customStyle="1" w:styleId="RTFNum111">
    <w:name w:val="RTF_Num 11 1"/>
    <w:uiPriority w:val="99"/>
    <w:rsid w:val="0035169C"/>
    <w:rPr>
      <w:rFonts w:ascii="Wingdings" w:hAnsi="Wingdings"/>
      <w:sz w:val="28"/>
    </w:rPr>
  </w:style>
  <w:style w:type="character" w:customStyle="1" w:styleId="RTFNum112">
    <w:name w:val="RTF_Num 11 2"/>
    <w:uiPriority w:val="99"/>
    <w:rsid w:val="0035169C"/>
    <w:rPr>
      <w:rFonts w:ascii="Courier New" w:hAnsi="Courier New"/>
    </w:rPr>
  </w:style>
  <w:style w:type="character" w:customStyle="1" w:styleId="RTFNum113">
    <w:name w:val="RTF_Num 11 3"/>
    <w:uiPriority w:val="99"/>
    <w:rsid w:val="0035169C"/>
    <w:rPr>
      <w:rFonts w:ascii="Wingdings" w:hAnsi="Wingdings"/>
    </w:rPr>
  </w:style>
  <w:style w:type="character" w:customStyle="1" w:styleId="RTFNum114">
    <w:name w:val="RTF_Num 11 4"/>
    <w:uiPriority w:val="99"/>
    <w:rsid w:val="0035169C"/>
    <w:rPr>
      <w:rFonts w:ascii="Symbol" w:hAnsi="Symbol"/>
    </w:rPr>
  </w:style>
  <w:style w:type="character" w:customStyle="1" w:styleId="RTFNum115">
    <w:name w:val="RTF_Num 11 5"/>
    <w:uiPriority w:val="99"/>
    <w:rsid w:val="0035169C"/>
    <w:rPr>
      <w:rFonts w:ascii="Courier New" w:hAnsi="Courier New"/>
    </w:rPr>
  </w:style>
  <w:style w:type="character" w:customStyle="1" w:styleId="RTFNum116">
    <w:name w:val="RTF_Num 11 6"/>
    <w:uiPriority w:val="99"/>
    <w:rsid w:val="0035169C"/>
    <w:rPr>
      <w:rFonts w:ascii="Wingdings" w:hAnsi="Wingdings"/>
    </w:rPr>
  </w:style>
  <w:style w:type="character" w:customStyle="1" w:styleId="RTFNum117">
    <w:name w:val="RTF_Num 11 7"/>
    <w:uiPriority w:val="99"/>
    <w:rsid w:val="0035169C"/>
    <w:rPr>
      <w:rFonts w:ascii="Symbol" w:hAnsi="Symbol"/>
    </w:rPr>
  </w:style>
  <w:style w:type="character" w:customStyle="1" w:styleId="RTFNum118">
    <w:name w:val="RTF_Num 11 8"/>
    <w:uiPriority w:val="99"/>
    <w:rsid w:val="0035169C"/>
    <w:rPr>
      <w:rFonts w:ascii="Courier New" w:hAnsi="Courier New"/>
    </w:rPr>
  </w:style>
  <w:style w:type="character" w:customStyle="1" w:styleId="RTFNum119">
    <w:name w:val="RTF_Num 11 9"/>
    <w:uiPriority w:val="99"/>
    <w:rsid w:val="0035169C"/>
    <w:rPr>
      <w:rFonts w:ascii="Wingdings" w:hAnsi="Wingdings"/>
    </w:rPr>
  </w:style>
  <w:style w:type="character" w:customStyle="1" w:styleId="RTFNum121">
    <w:name w:val="RTF_Num 12 1"/>
    <w:uiPriority w:val="99"/>
    <w:rsid w:val="0035169C"/>
    <w:rPr>
      <w:rFonts w:ascii="Symbol" w:hAnsi="Symbol"/>
      <w:sz w:val="24"/>
    </w:rPr>
  </w:style>
  <w:style w:type="character" w:customStyle="1" w:styleId="RTFNum131">
    <w:name w:val="RTF_Num 13 1"/>
    <w:uiPriority w:val="99"/>
    <w:rsid w:val="0035169C"/>
    <w:rPr>
      <w:rFonts w:ascii="Symbol" w:hAnsi="Symbol"/>
      <w:sz w:val="24"/>
    </w:rPr>
  </w:style>
  <w:style w:type="character" w:customStyle="1" w:styleId="RTFNum141">
    <w:name w:val="RTF_Num 14 1"/>
    <w:uiPriority w:val="99"/>
    <w:rsid w:val="0035169C"/>
    <w:rPr>
      <w:rFonts w:ascii="Courier New" w:hAnsi="Courier New"/>
    </w:rPr>
  </w:style>
  <w:style w:type="character" w:customStyle="1" w:styleId="RTFNum142">
    <w:name w:val="RTF_Num 14 2"/>
    <w:uiPriority w:val="99"/>
    <w:rsid w:val="0035169C"/>
    <w:rPr>
      <w:rFonts w:ascii="Courier New" w:hAnsi="Courier New"/>
    </w:rPr>
  </w:style>
  <w:style w:type="character" w:customStyle="1" w:styleId="RTFNum143">
    <w:name w:val="RTF_Num 14 3"/>
    <w:uiPriority w:val="99"/>
    <w:rsid w:val="0035169C"/>
    <w:rPr>
      <w:rFonts w:ascii="Wingdings" w:hAnsi="Wingdings"/>
    </w:rPr>
  </w:style>
  <w:style w:type="character" w:customStyle="1" w:styleId="RTFNum144">
    <w:name w:val="RTF_Num 14 4"/>
    <w:uiPriority w:val="99"/>
    <w:rsid w:val="0035169C"/>
    <w:rPr>
      <w:rFonts w:ascii="Symbol" w:hAnsi="Symbol"/>
    </w:rPr>
  </w:style>
  <w:style w:type="character" w:customStyle="1" w:styleId="RTFNum145">
    <w:name w:val="RTF_Num 14 5"/>
    <w:uiPriority w:val="99"/>
    <w:rsid w:val="0035169C"/>
    <w:rPr>
      <w:rFonts w:ascii="Courier New" w:hAnsi="Courier New"/>
    </w:rPr>
  </w:style>
  <w:style w:type="character" w:customStyle="1" w:styleId="RTFNum146">
    <w:name w:val="RTF_Num 14 6"/>
    <w:uiPriority w:val="99"/>
    <w:rsid w:val="0035169C"/>
    <w:rPr>
      <w:rFonts w:ascii="Wingdings" w:hAnsi="Wingdings"/>
    </w:rPr>
  </w:style>
  <w:style w:type="character" w:customStyle="1" w:styleId="RTFNum147">
    <w:name w:val="RTF_Num 14 7"/>
    <w:uiPriority w:val="99"/>
    <w:rsid w:val="0035169C"/>
    <w:rPr>
      <w:rFonts w:ascii="Symbol" w:hAnsi="Symbol"/>
    </w:rPr>
  </w:style>
  <w:style w:type="character" w:customStyle="1" w:styleId="RTFNum148">
    <w:name w:val="RTF_Num 14 8"/>
    <w:uiPriority w:val="99"/>
    <w:rsid w:val="0035169C"/>
    <w:rPr>
      <w:rFonts w:ascii="Courier New" w:hAnsi="Courier New"/>
    </w:rPr>
  </w:style>
  <w:style w:type="character" w:customStyle="1" w:styleId="RTFNum149">
    <w:name w:val="RTF_Num 14 9"/>
    <w:uiPriority w:val="99"/>
    <w:rsid w:val="0035169C"/>
    <w:rPr>
      <w:rFonts w:ascii="Wingdings" w:hAnsi="Wingdings"/>
    </w:rPr>
  </w:style>
  <w:style w:type="character" w:customStyle="1" w:styleId="RTFNum151">
    <w:name w:val="RTF_Num 15 1"/>
    <w:uiPriority w:val="99"/>
    <w:rsid w:val="0035169C"/>
    <w:rPr>
      <w:rFonts w:ascii="Symbol" w:hAnsi="Symbol"/>
    </w:rPr>
  </w:style>
  <w:style w:type="character" w:customStyle="1" w:styleId="RTFNum161">
    <w:name w:val="RTF_Num 16 1"/>
    <w:uiPriority w:val="99"/>
    <w:rsid w:val="0035169C"/>
    <w:rPr>
      <w:rFonts w:ascii="Symbol" w:hAnsi="Symbol"/>
      <w:sz w:val="24"/>
    </w:rPr>
  </w:style>
  <w:style w:type="character" w:customStyle="1" w:styleId="RTFNum171">
    <w:name w:val="RTF_Num 17 1"/>
    <w:uiPriority w:val="99"/>
    <w:rsid w:val="0035169C"/>
    <w:rPr>
      <w:rFonts w:ascii="Symbol" w:hAnsi="Symbol"/>
    </w:rPr>
  </w:style>
  <w:style w:type="character" w:customStyle="1" w:styleId="RTFNum181">
    <w:name w:val="RTF_Num 18 1"/>
    <w:uiPriority w:val="99"/>
    <w:rsid w:val="0035169C"/>
    <w:rPr>
      <w:rFonts w:ascii="Symbol" w:hAnsi="Symbol"/>
    </w:rPr>
  </w:style>
  <w:style w:type="character" w:customStyle="1" w:styleId="RTFNum191">
    <w:name w:val="RTF_Num 19 1"/>
    <w:uiPriority w:val="99"/>
    <w:rsid w:val="0035169C"/>
    <w:rPr>
      <w:rFonts w:ascii="Symbol" w:hAnsi="Symbol"/>
    </w:rPr>
  </w:style>
  <w:style w:type="character" w:customStyle="1" w:styleId="RTFNum201">
    <w:name w:val="RTF_Num 20 1"/>
    <w:uiPriority w:val="99"/>
    <w:rsid w:val="0035169C"/>
    <w:rPr>
      <w:rFonts w:ascii="Symbol" w:hAnsi="Symbol"/>
    </w:rPr>
  </w:style>
  <w:style w:type="character" w:customStyle="1" w:styleId="RTFNum211">
    <w:name w:val="RTF_Num 21 1"/>
    <w:uiPriority w:val="99"/>
    <w:rsid w:val="0035169C"/>
    <w:rPr>
      <w:rFonts w:ascii="Wingdings" w:hAnsi="Wingdings"/>
      <w:sz w:val="28"/>
    </w:rPr>
  </w:style>
  <w:style w:type="character" w:customStyle="1" w:styleId="RTFNum212">
    <w:name w:val="RTF_Num 21 2"/>
    <w:uiPriority w:val="99"/>
    <w:rsid w:val="0035169C"/>
    <w:rPr>
      <w:rFonts w:ascii="Courier New" w:hAnsi="Courier New"/>
    </w:rPr>
  </w:style>
  <w:style w:type="character" w:customStyle="1" w:styleId="RTFNum213">
    <w:name w:val="RTF_Num 21 3"/>
    <w:uiPriority w:val="99"/>
    <w:rsid w:val="0035169C"/>
    <w:rPr>
      <w:rFonts w:ascii="Wingdings" w:hAnsi="Wingdings"/>
    </w:rPr>
  </w:style>
  <w:style w:type="character" w:customStyle="1" w:styleId="RTFNum214">
    <w:name w:val="RTF_Num 21 4"/>
    <w:uiPriority w:val="99"/>
    <w:rsid w:val="0035169C"/>
    <w:rPr>
      <w:rFonts w:ascii="Symbol" w:hAnsi="Symbol"/>
    </w:rPr>
  </w:style>
  <w:style w:type="character" w:customStyle="1" w:styleId="RTFNum215">
    <w:name w:val="RTF_Num 21 5"/>
    <w:uiPriority w:val="99"/>
    <w:rsid w:val="0035169C"/>
    <w:rPr>
      <w:rFonts w:ascii="Courier New" w:hAnsi="Courier New"/>
    </w:rPr>
  </w:style>
  <w:style w:type="character" w:customStyle="1" w:styleId="RTFNum216">
    <w:name w:val="RTF_Num 21 6"/>
    <w:uiPriority w:val="99"/>
    <w:rsid w:val="0035169C"/>
    <w:rPr>
      <w:rFonts w:ascii="Wingdings" w:hAnsi="Wingdings"/>
    </w:rPr>
  </w:style>
  <w:style w:type="character" w:customStyle="1" w:styleId="RTFNum217">
    <w:name w:val="RTF_Num 21 7"/>
    <w:uiPriority w:val="99"/>
    <w:rsid w:val="0035169C"/>
    <w:rPr>
      <w:rFonts w:ascii="Symbol" w:hAnsi="Symbol"/>
    </w:rPr>
  </w:style>
  <w:style w:type="character" w:customStyle="1" w:styleId="RTFNum218">
    <w:name w:val="RTF_Num 21 8"/>
    <w:uiPriority w:val="99"/>
    <w:rsid w:val="0035169C"/>
    <w:rPr>
      <w:rFonts w:ascii="Courier New" w:hAnsi="Courier New"/>
    </w:rPr>
  </w:style>
  <w:style w:type="character" w:customStyle="1" w:styleId="RTFNum219">
    <w:name w:val="RTF_Num 21 9"/>
    <w:uiPriority w:val="99"/>
    <w:rsid w:val="0035169C"/>
    <w:rPr>
      <w:rFonts w:ascii="Wingdings" w:hAnsi="Wingdings"/>
    </w:rPr>
  </w:style>
  <w:style w:type="character" w:customStyle="1" w:styleId="RTFNum221">
    <w:name w:val="RTF_Num 22 1"/>
    <w:uiPriority w:val="99"/>
    <w:rsid w:val="0035169C"/>
    <w:rPr>
      <w:rFonts w:ascii="Symbol" w:hAnsi="Symbol"/>
    </w:rPr>
  </w:style>
  <w:style w:type="character" w:customStyle="1" w:styleId="RTFNum231">
    <w:name w:val="RTF_Num 23 1"/>
    <w:uiPriority w:val="99"/>
    <w:rsid w:val="0035169C"/>
    <w:rPr>
      <w:rFonts w:ascii="Symbol" w:hAnsi="Symbol"/>
      <w:sz w:val="24"/>
    </w:rPr>
  </w:style>
  <w:style w:type="character" w:customStyle="1" w:styleId="RTFNum241">
    <w:name w:val="RTF_Num 24 1"/>
    <w:uiPriority w:val="99"/>
    <w:rsid w:val="0035169C"/>
    <w:rPr>
      <w:rFonts w:ascii="Wingdings" w:hAnsi="Wingdings"/>
    </w:rPr>
  </w:style>
  <w:style w:type="character" w:customStyle="1" w:styleId="RTFNum251">
    <w:name w:val="RTF_Num 25 1"/>
    <w:uiPriority w:val="99"/>
    <w:rsid w:val="0035169C"/>
    <w:rPr>
      <w:rFonts w:ascii="Wingdings" w:hAnsi="Wingdings"/>
      <w:sz w:val="28"/>
    </w:rPr>
  </w:style>
  <w:style w:type="character" w:customStyle="1" w:styleId="RTFNum252">
    <w:name w:val="RTF_Num 25 2"/>
    <w:uiPriority w:val="99"/>
    <w:rsid w:val="0035169C"/>
    <w:rPr>
      <w:rFonts w:ascii="Courier New" w:hAnsi="Courier New"/>
      <w:sz w:val="28"/>
    </w:rPr>
  </w:style>
  <w:style w:type="character" w:customStyle="1" w:styleId="RTFNum253">
    <w:name w:val="RTF_Num 25 3"/>
    <w:uiPriority w:val="99"/>
    <w:rsid w:val="0035169C"/>
    <w:rPr>
      <w:rFonts w:ascii="Wingdings" w:hAnsi="Wingdings"/>
    </w:rPr>
  </w:style>
  <w:style w:type="character" w:customStyle="1" w:styleId="RTFNum254">
    <w:name w:val="RTF_Num 25 4"/>
    <w:uiPriority w:val="99"/>
    <w:rsid w:val="0035169C"/>
    <w:rPr>
      <w:rFonts w:ascii="Symbol" w:hAnsi="Symbol"/>
    </w:rPr>
  </w:style>
  <w:style w:type="character" w:customStyle="1" w:styleId="RTFNum255">
    <w:name w:val="RTF_Num 25 5"/>
    <w:uiPriority w:val="99"/>
    <w:rsid w:val="0035169C"/>
    <w:rPr>
      <w:rFonts w:ascii="Courier New" w:hAnsi="Courier New"/>
    </w:rPr>
  </w:style>
  <w:style w:type="character" w:customStyle="1" w:styleId="RTFNum256">
    <w:name w:val="RTF_Num 25 6"/>
    <w:uiPriority w:val="99"/>
    <w:rsid w:val="0035169C"/>
    <w:rPr>
      <w:rFonts w:ascii="Wingdings" w:hAnsi="Wingdings"/>
    </w:rPr>
  </w:style>
  <w:style w:type="character" w:customStyle="1" w:styleId="RTFNum257">
    <w:name w:val="RTF_Num 25 7"/>
    <w:uiPriority w:val="99"/>
    <w:rsid w:val="0035169C"/>
    <w:rPr>
      <w:rFonts w:ascii="Symbol" w:hAnsi="Symbol"/>
    </w:rPr>
  </w:style>
  <w:style w:type="character" w:customStyle="1" w:styleId="RTFNum258">
    <w:name w:val="RTF_Num 25 8"/>
    <w:uiPriority w:val="99"/>
    <w:rsid w:val="0035169C"/>
    <w:rPr>
      <w:rFonts w:ascii="Courier New" w:hAnsi="Courier New"/>
    </w:rPr>
  </w:style>
  <w:style w:type="character" w:customStyle="1" w:styleId="RTFNum259">
    <w:name w:val="RTF_Num 25 9"/>
    <w:uiPriority w:val="99"/>
    <w:rsid w:val="0035169C"/>
    <w:rPr>
      <w:rFonts w:ascii="Wingdings" w:hAnsi="Wingdings"/>
    </w:rPr>
  </w:style>
  <w:style w:type="character" w:customStyle="1" w:styleId="RTFNum261">
    <w:name w:val="RTF_Num 26 1"/>
    <w:uiPriority w:val="99"/>
    <w:rsid w:val="0035169C"/>
    <w:rPr>
      <w:rFonts w:ascii="Symbol" w:hAnsi="Symbol"/>
      <w:sz w:val="24"/>
    </w:rPr>
  </w:style>
  <w:style w:type="character" w:customStyle="1" w:styleId="RTFNum271">
    <w:name w:val="RTF_Num 27 1"/>
    <w:uiPriority w:val="99"/>
    <w:rsid w:val="0035169C"/>
    <w:rPr>
      <w:rFonts w:ascii="Courier New" w:hAnsi="Courier New"/>
      <w:sz w:val="28"/>
    </w:rPr>
  </w:style>
  <w:style w:type="character" w:customStyle="1" w:styleId="RTFNum272">
    <w:name w:val="RTF_Num 27 2"/>
    <w:uiPriority w:val="99"/>
    <w:rsid w:val="0035169C"/>
    <w:rPr>
      <w:rFonts w:ascii="Courier New" w:hAnsi="Courier New"/>
      <w:sz w:val="28"/>
    </w:rPr>
  </w:style>
  <w:style w:type="character" w:customStyle="1" w:styleId="RTFNum273">
    <w:name w:val="RTF_Num 27 3"/>
    <w:uiPriority w:val="99"/>
    <w:rsid w:val="0035169C"/>
    <w:rPr>
      <w:rFonts w:ascii="Wingdings" w:hAnsi="Wingdings"/>
    </w:rPr>
  </w:style>
  <w:style w:type="character" w:customStyle="1" w:styleId="RTFNum274">
    <w:name w:val="RTF_Num 27 4"/>
    <w:uiPriority w:val="99"/>
    <w:rsid w:val="0035169C"/>
    <w:rPr>
      <w:rFonts w:ascii="Symbol" w:hAnsi="Symbol"/>
    </w:rPr>
  </w:style>
  <w:style w:type="character" w:customStyle="1" w:styleId="RTFNum275">
    <w:name w:val="RTF_Num 27 5"/>
    <w:uiPriority w:val="99"/>
    <w:rsid w:val="0035169C"/>
    <w:rPr>
      <w:rFonts w:ascii="Courier New" w:hAnsi="Courier New"/>
    </w:rPr>
  </w:style>
  <w:style w:type="character" w:customStyle="1" w:styleId="RTFNum276">
    <w:name w:val="RTF_Num 27 6"/>
    <w:uiPriority w:val="99"/>
    <w:rsid w:val="0035169C"/>
    <w:rPr>
      <w:rFonts w:ascii="Wingdings" w:hAnsi="Wingdings"/>
    </w:rPr>
  </w:style>
  <w:style w:type="character" w:customStyle="1" w:styleId="RTFNum277">
    <w:name w:val="RTF_Num 27 7"/>
    <w:uiPriority w:val="99"/>
    <w:rsid w:val="0035169C"/>
    <w:rPr>
      <w:rFonts w:ascii="Symbol" w:hAnsi="Symbol"/>
    </w:rPr>
  </w:style>
  <w:style w:type="character" w:customStyle="1" w:styleId="RTFNum278">
    <w:name w:val="RTF_Num 27 8"/>
    <w:uiPriority w:val="99"/>
    <w:rsid w:val="0035169C"/>
    <w:rPr>
      <w:rFonts w:ascii="Courier New" w:hAnsi="Courier New"/>
    </w:rPr>
  </w:style>
  <w:style w:type="character" w:customStyle="1" w:styleId="RTFNum279">
    <w:name w:val="RTF_Num 27 9"/>
    <w:uiPriority w:val="99"/>
    <w:rsid w:val="0035169C"/>
    <w:rPr>
      <w:rFonts w:ascii="Wingdings" w:hAnsi="Wingdings"/>
    </w:rPr>
  </w:style>
  <w:style w:type="character" w:customStyle="1" w:styleId="RTFNum281">
    <w:name w:val="RTF_Num 28 1"/>
    <w:uiPriority w:val="99"/>
    <w:rsid w:val="0035169C"/>
    <w:rPr>
      <w:b/>
      <w:u w:val="single"/>
    </w:rPr>
  </w:style>
  <w:style w:type="character" w:customStyle="1" w:styleId="RTFNum291">
    <w:name w:val="RTF_Num 29 1"/>
    <w:uiPriority w:val="99"/>
    <w:rsid w:val="0035169C"/>
  </w:style>
  <w:style w:type="character" w:customStyle="1" w:styleId="RTFNum301">
    <w:name w:val="RTF_Num 30 1"/>
    <w:uiPriority w:val="99"/>
    <w:rsid w:val="0035169C"/>
    <w:rPr>
      <w:rFonts w:ascii="Wingdings" w:hAnsi="Wingdings"/>
      <w:sz w:val="28"/>
    </w:rPr>
  </w:style>
  <w:style w:type="character" w:customStyle="1" w:styleId="RTFNum302">
    <w:name w:val="RTF_Num 30 2"/>
    <w:uiPriority w:val="99"/>
    <w:rsid w:val="0035169C"/>
    <w:rPr>
      <w:rFonts w:ascii="Courier New" w:hAnsi="Courier New"/>
    </w:rPr>
  </w:style>
  <w:style w:type="character" w:customStyle="1" w:styleId="RTFNum303">
    <w:name w:val="RTF_Num 30 3"/>
    <w:uiPriority w:val="99"/>
    <w:rsid w:val="0035169C"/>
    <w:rPr>
      <w:rFonts w:ascii="Wingdings" w:hAnsi="Wingdings"/>
    </w:rPr>
  </w:style>
  <w:style w:type="character" w:customStyle="1" w:styleId="RTFNum304">
    <w:name w:val="RTF_Num 30 4"/>
    <w:uiPriority w:val="99"/>
    <w:rsid w:val="0035169C"/>
    <w:rPr>
      <w:rFonts w:ascii="Symbol" w:hAnsi="Symbol"/>
    </w:rPr>
  </w:style>
  <w:style w:type="character" w:customStyle="1" w:styleId="RTFNum305">
    <w:name w:val="RTF_Num 30 5"/>
    <w:uiPriority w:val="99"/>
    <w:rsid w:val="0035169C"/>
    <w:rPr>
      <w:rFonts w:ascii="Courier New" w:hAnsi="Courier New"/>
    </w:rPr>
  </w:style>
  <w:style w:type="character" w:customStyle="1" w:styleId="RTFNum306">
    <w:name w:val="RTF_Num 30 6"/>
    <w:uiPriority w:val="99"/>
    <w:rsid w:val="0035169C"/>
    <w:rPr>
      <w:rFonts w:ascii="Wingdings" w:hAnsi="Wingdings"/>
    </w:rPr>
  </w:style>
  <w:style w:type="character" w:customStyle="1" w:styleId="RTFNum307">
    <w:name w:val="RTF_Num 30 7"/>
    <w:uiPriority w:val="99"/>
    <w:rsid w:val="0035169C"/>
    <w:rPr>
      <w:rFonts w:ascii="Symbol" w:hAnsi="Symbol"/>
    </w:rPr>
  </w:style>
  <w:style w:type="character" w:customStyle="1" w:styleId="RTFNum308">
    <w:name w:val="RTF_Num 30 8"/>
    <w:uiPriority w:val="99"/>
    <w:rsid w:val="0035169C"/>
    <w:rPr>
      <w:rFonts w:ascii="Courier New" w:hAnsi="Courier New"/>
    </w:rPr>
  </w:style>
  <w:style w:type="character" w:customStyle="1" w:styleId="RTFNum309">
    <w:name w:val="RTF_Num 30 9"/>
    <w:uiPriority w:val="99"/>
    <w:rsid w:val="0035169C"/>
    <w:rPr>
      <w:rFonts w:ascii="Wingdings" w:hAnsi="Wingdings"/>
    </w:rPr>
  </w:style>
  <w:style w:type="character" w:customStyle="1" w:styleId="RTFNum311">
    <w:name w:val="RTF_Num 31 1"/>
    <w:uiPriority w:val="99"/>
    <w:rsid w:val="0035169C"/>
    <w:rPr>
      <w:rFonts w:ascii="Symbol" w:hAnsi="Symbol"/>
      <w:sz w:val="24"/>
    </w:rPr>
  </w:style>
  <w:style w:type="character" w:customStyle="1" w:styleId="RTFNum321">
    <w:name w:val="RTF_Num 32 1"/>
    <w:uiPriority w:val="99"/>
    <w:rsid w:val="0035169C"/>
    <w:rPr>
      <w:rFonts w:ascii="Courier New" w:hAnsi="Courier New"/>
      <w:sz w:val="28"/>
    </w:rPr>
  </w:style>
  <w:style w:type="character" w:customStyle="1" w:styleId="RTFNum322">
    <w:name w:val="RTF_Num 32 2"/>
    <w:uiPriority w:val="99"/>
    <w:rsid w:val="0035169C"/>
    <w:rPr>
      <w:rFonts w:ascii="Courier New" w:hAnsi="Courier New"/>
    </w:rPr>
  </w:style>
  <w:style w:type="character" w:customStyle="1" w:styleId="RTFNum323">
    <w:name w:val="RTF_Num 32 3"/>
    <w:uiPriority w:val="99"/>
    <w:rsid w:val="0035169C"/>
    <w:rPr>
      <w:rFonts w:ascii="Wingdings" w:hAnsi="Wingdings"/>
    </w:rPr>
  </w:style>
  <w:style w:type="character" w:customStyle="1" w:styleId="RTFNum324">
    <w:name w:val="RTF_Num 32 4"/>
    <w:uiPriority w:val="99"/>
    <w:rsid w:val="0035169C"/>
    <w:rPr>
      <w:rFonts w:ascii="Symbol" w:hAnsi="Symbol"/>
    </w:rPr>
  </w:style>
  <w:style w:type="character" w:customStyle="1" w:styleId="RTFNum325">
    <w:name w:val="RTF_Num 32 5"/>
    <w:uiPriority w:val="99"/>
    <w:rsid w:val="0035169C"/>
    <w:rPr>
      <w:rFonts w:ascii="Courier New" w:hAnsi="Courier New"/>
    </w:rPr>
  </w:style>
  <w:style w:type="character" w:customStyle="1" w:styleId="RTFNum326">
    <w:name w:val="RTF_Num 32 6"/>
    <w:uiPriority w:val="99"/>
    <w:rsid w:val="0035169C"/>
    <w:rPr>
      <w:rFonts w:ascii="Wingdings" w:hAnsi="Wingdings"/>
    </w:rPr>
  </w:style>
  <w:style w:type="character" w:customStyle="1" w:styleId="RTFNum327">
    <w:name w:val="RTF_Num 32 7"/>
    <w:uiPriority w:val="99"/>
    <w:rsid w:val="0035169C"/>
    <w:rPr>
      <w:rFonts w:ascii="Symbol" w:hAnsi="Symbol"/>
    </w:rPr>
  </w:style>
  <w:style w:type="character" w:customStyle="1" w:styleId="RTFNum328">
    <w:name w:val="RTF_Num 32 8"/>
    <w:uiPriority w:val="99"/>
    <w:rsid w:val="0035169C"/>
    <w:rPr>
      <w:rFonts w:ascii="Courier New" w:hAnsi="Courier New"/>
    </w:rPr>
  </w:style>
  <w:style w:type="character" w:customStyle="1" w:styleId="RTFNum329">
    <w:name w:val="RTF_Num 32 9"/>
    <w:uiPriority w:val="99"/>
    <w:rsid w:val="0035169C"/>
    <w:rPr>
      <w:rFonts w:ascii="Wingdings" w:hAnsi="Wingdings"/>
    </w:rPr>
  </w:style>
  <w:style w:type="character" w:customStyle="1" w:styleId="RTFNum331">
    <w:name w:val="RTF_Num 33 1"/>
    <w:uiPriority w:val="99"/>
    <w:rsid w:val="0035169C"/>
    <w:rPr>
      <w:rFonts w:ascii="Wingdings" w:hAnsi="Wingdings"/>
      <w:sz w:val="28"/>
    </w:rPr>
  </w:style>
  <w:style w:type="character" w:customStyle="1" w:styleId="RTFNum341">
    <w:name w:val="RTF_Num 34 1"/>
    <w:uiPriority w:val="99"/>
    <w:rsid w:val="0035169C"/>
    <w:rPr>
      <w:rFonts w:ascii="Symbol" w:hAnsi="Symbol"/>
      <w:sz w:val="24"/>
    </w:rPr>
  </w:style>
  <w:style w:type="character" w:customStyle="1" w:styleId="RTFNum351">
    <w:name w:val="RTF_Num 35 1"/>
    <w:uiPriority w:val="99"/>
    <w:rsid w:val="0035169C"/>
    <w:rPr>
      <w:b/>
      <w:u w:val="single"/>
    </w:rPr>
  </w:style>
  <w:style w:type="character" w:customStyle="1" w:styleId="RTFNum361">
    <w:name w:val="RTF_Num 36 1"/>
    <w:uiPriority w:val="99"/>
    <w:rsid w:val="0035169C"/>
    <w:rPr>
      <w:rFonts w:ascii="Courier New" w:hAnsi="Courier New"/>
    </w:rPr>
  </w:style>
  <w:style w:type="character" w:customStyle="1" w:styleId="RTFNum362">
    <w:name w:val="RTF_Num 36 2"/>
    <w:uiPriority w:val="99"/>
    <w:rsid w:val="0035169C"/>
    <w:rPr>
      <w:rFonts w:ascii="Courier New" w:hAnsi="Courier New"/>
    </w:rPr>
  </w:style>
  <w:style w:type="character" w:customStyle="1" w:styleId="RTFNum363">
    <w:name w:val="RTF_Num 36 3"/>
    <w:uiPriority w:val="99"/>
    <w:rsid w:val="0035169C"/>
    <w:rPr>
      <w:rFonts w:ascii="Wingdings" w:hAnsi="Wingdings"/>
    </w:rPr>
  </w:style>
  <w:style w:type="character" w:customStyle="1" w:styleId="RTFNum364">
    <w:name w:val="RTF_Num 36 4"/>
    <w:uiPriority w:val="99"/>
    <w:rsid w:val="0035169C"/>
    <w:rPr>
      <w:rFonts w:ascii="Symbol" w:hAnsi="Symbol"/>
    </w:rPr>
  </w:style>
  <w:style w:type="character" w:customStyle="1" w:styleId="RTFNum365">
    <w:name w:val="RTF_Num 36 5"/>
    <w:uiPriority w:val="99"/>
    <w:rsid w:val="0035169C"/>
    <w:rPr>
      <w:rFonts w:ascii="Courier New" w:hAnsi="Courier New"/>
    </w:rPr>
  </w:style>
  <w:style w:type="character" w:customStyle="1" w:styleId="RTFNum366">
    <w:name w:val="RTF_Num 36 6"/>
    <w:uiPriority w:val="99"/>
    <w:rsid w:val="0035169C"/>
    <w:rPr>
      <w:rFonts w:ascii="Wingdings" w:hAnsi="Wingdings"/>
    </w:rPr>
  </w:style>
  <w:style w:type="character" w:customStyle="1" w:styleId="RTFNum367">
    <w:name w:val="RTF_Num 36 7"/>
    <w:uiPriority w:val="99"/>
    <w:rsid w:val="0035169C"/>
    <w:rPr>
      <w:rFonts w:ascii="Symbol" w:hAnsi="Symbol"/>
    </w:rPr>
  </w:style>
  <w:style w:type="character" w:customStyle="1" w:styleId="RTFNum368">
    <w:name w:val="RTF_Num 36 8"/>
    <w:uiPriority w:val="99"/>
    <w:rsid w:val="0035169C"/>
    <w:rPr>
      <w:rFonts w:ascii="Courier New" w:hAnsi="Courier New"/>
    </w:rPr>
  </w:style>
  <w:style w:type="character" w:customStyle="1" w:styleId="RTFNum369">
    <w:name w:val="RTF_Num 36 9"/>
    <w:uiPriority w:val="99"/>
    <w:rsid w:val="0035169C"/>
    <w:rPr>
      <w:rFonts w:ascii="Wingdings" w:hAnsi="Wingdings"/>
    </w:rPr>
  </w:style>
  <w:style w:type="character" w:customStyle="1" w:styleId="RTFNum371">
    <w:name w:val="RTF_Num 37 1"/>
    <w:uiPriority w:val="99"/>
    <w:rsid w:val="0035169C"/>
    <w:rPr>
      <w:rFonts w:ascii="Wingdings" w:hAnsi="Wingdings"/>
      <w:sz w:val="28"/>
    </w:rPr>
  </w:style>
  <w:style w:type="character" w:customStyle="1" w:styleId="RTFNum372">
    <w:name w:val="RTF_Num 37 2"/>
    <w:uiPriority w:val="99"/>
    <w:rsid w:val="0035169C"/>
    <w:rPr>
      <w:rFonts w:ascii="Courier New" w:hAnsi="Courier New"/>
    </w:rPr>
  </w:style>
  <w:style w:type="character" w:customStyle="1" w:styleId="RTFNum373">
    <w:name w:val="RTF_Num 37 3"/>
    <w:uiPriority w:val="99"/>
    <w:rsid w:val="0035169C"/>
    <w:rPr>
      <w:rFonts w:ascii="Wingdings" w:hAnsi="Wingdings"/>
    </w:rPr>
  </w:style>
  <w:style w:type="character" w:customStyle="1" w:styleId="RTFNum374">
    <w:name w:val="RTF_Num 37 4"/>
    <w:uiPriority w:val="99"/>
    <w:rsid w:val="0035169C"/>
    <w:rPr>
      <w:rFonts w:ascii="Symbol" w:hAnsi="Symbol"/>
    </w:rPr>
  </w:style>
  <w:style w:type="character" w:customStyle="1" w:styleId="RTFNum375">
    <w:name w:val="RTF_Num 37 5"/>
    <w:uiPriority w:val="99"/>
    <w:rsid w:val="0035169C"/>
    <w:rPr>
      <w:rFonts w:ascii="Courier New" w:hAnsi="Courier New"/>
    </w:rPr>
  </w:style>
  <w:style w:type="character" w:customStyle="1" w:styleId="RTFNum376">
    <w:name w:val="RTF_Num 37 6"/>
    <w:uiPriority w:val="99"/>
    <w:rsid w:val="0035169C"/>
    <w:rPr>
      <w:rFonts w:ascii="Wingdings" w:hAnsi="Wingdings"/>
    </w:rPr>
  </w:style>
  <w:style w:type="character" w:customStyle="1" w:styleId="RTFNum377">
    <w:name w:val="RTF_Num 37 7"/>
    <w:uiPriority w:val="99"/>
    <w:rsid w:val="0035169C"/>
    <w:rPr>
      <w:rFonts w:ascii="Symbol" w:hAnsi="Symbol"/>
    </w:rPr>
  </w:style>
  <w:style w:type="character" w:customStyle="1" w:styleId="RTFNum378">
    <w:name w:val="RTF_Num 37 8"/>
    <w:uiPriority w:val="99"/>
    <w:rsid w:val="0035169C"/>
    <w:rPr>
      <w:rFonts w:ascii="Courier New" w:hAnsi="Courier New"/>
    </w:rPr>
  </w:style>
  <w:style w:type="character" w:customStyle="1" w:styleId="RTFNum379">
    <w:name w:val="RTF_Num 37 9"/>
    <w:uiPriority w:val="99"/>
    <w:rsid w:val="0035169C"/>
    <w:rPr>
      <w:rFonts w:ascii="Wingdings" w:hAnsi="Wingdings"/>
    </w:rPr>
  </w:style>
  <w:style w:type="character" w:customStyle="1" w:styleId="RTFNum381">
    <w:name w:val="RTF_Num 38 1"/>
    <w:uiPriority w:val="99"/>
    <w:rsid w:val="0035169C"/>
    <w:rPr>
      <w:rFonts w:ascii="Wingdings" w:hAnsi="Wingdings"/>
      <w:sz w:val="28"/>
    </w:rPr>
  </w:style>
  <w:style w:type="character" w:customStyle="1" w:styleId="RTFNum382">
    <w:name w:val="RTF_Num 38 2"/>
    <w:uiPriority w:val="99"/>
    <w:rsid w:val="0035169C"/>
    <w:rPr>
      <w:rFonts w:ascii="Courier New" w:hAnsi="Courier New"/>
    </w:rPr>
  </w:style>
  <w:style w:type="character" w:customStyle="1" w:styleId="RTFNum383">
    <w:name w:val="RTF_Num 38 3"/>
    <w:uiPriority w:val="99"/>
    <w:rsid w:val="0035169C"/>
    <w:rPr>
      <w:rFonts w:ascii="Wingdings" w:hAnsi="Wingdings"/>
    </w:rPr>
  </w:style>
  <w:style w:type="character" w:customStyle="1" w:styleId="RTFNum384">
    <w:name w:val="RTF_Num 38 4"/>
    <w:uiPriority w:val="99"/>
    <w:rsid w:val="0035169C"/>
    <w:rPr>
      <w:rFonts w:ascii="Symbol" w:hAnsi="Symbol"/>
    </w:rPr>
  </w:style>
  <w:style w:type="character" w:customStyle="1" w:styleId="RTFNum385">
    <w:name w:val="RTF_Num 38 5"/>
    <w:uiPriority w:val="99"/>
    <w:rsid w:val="0035169C"/>
    <w:rPr>
      <w:rFonts w:ascii="Courier New" w:hAnsi="Courier New"/>
    </w:rPr>
  </w:style>
  <w:style w:type="character" w:customStyle="1" w:styleId="RTFNum386">
    <w:name w:val="RTF_Num 38 6"/>
    <w:uiPriority w:val="99"/>
    <w:rsid w:val="0035169C"/>
    <w:rPr>
      <w:rFonts w:ascii="Wingdings" w:hAnsi="Wingdings"/>
    </w:rPr>
  </w:style>
  <w:style w:type="character" w:customStyle="1" w:styleId="RTFNum387">
    <w:name w:val="RTF_Num 38 7"/>
    <w:uiPriority w:val="99"/>
    <w:rsid w:val="0035169C"/>
    <w:rPr>
      <w:rFonts w:ascii="Symbol" w:hAnsi="Symbol"/>
    </w:rPr>
  </w:style>
  <w:style w:type="character" w:customStyle="1" w:styleId="RTFNum388">
    <w:name w:val="RTF_Num 38 8"/>
    <w:uiPriority w:val="99"/>
    <w:rsid w:val="0035169C"/>
    <w:rPr>
      <w:rFonts w:ascii="Courier New" w:hAnsi="Courier New"/>
    </w:rPr>
  </w:style>
  <w:style w:type="character" w:customStyle="1" w:styleId="RTFNum389">
    <w:name w:val="RTF_Num 38 9"/>
    <w:uiPriority w:val="99"/>
    <w:rsid w:val="0035169C"/>
    <w:rPr>
      <w:rFonts w:ascii="Wingdings" w:hAnsi="Wingdings"/>
    </w:rPr>
  </w:style>
  <w:style w:type="character" w:customStyle="1" w:styleId="RTFNum391">
    <w:name w:val="RTF_Num 39 1"/>
    <w:uiPriority w:val="99"/>
    <w:rsid w:val="0035169C"/>
    <w:rPr>
      <w:rFonts w:ascii="Wingdings" w:hAnsi="Wingdings"/>
      <w:sz w:val="28"/>
    </w:rPr>
  </w:style>
  <w:style w:type="character" w:customStyle="1" w:styleId="RTFNum401">
    <w:name w:val="RTF_Num 40 1"/>
    <w:uiPriority w:val="99"/>
    <w:rsid w:val="0035169C"/>
    <w:rPr>
      <w:rFonts w:ascii="Symbol" w:hAnsi="Symbol"/>
      <w:sz w:val="24"/>
    </w:rPr>
  </w:style>
  <w:style w:type="character" w:customStyle="1" w:styleId="RTFNum411">
    <w:name w:val="RTF_Num 41 1"/>
    <w:uiPriority w:val="99"/>
    <w:rsid w:val="0035169C"/>
    <w:rPr>
      <w:rFonts w:ascii="Wingdings" w:hAnsi="Wingdings"/>
      <w:sz w:val="28"/>
    </w:rPr>
  </w:style>
  <w:style w:type="character" w:customStyle="1" w:styleId="RTFNum412">
    <w:name w:val="RTF_Num 41 2"/>
    <w:uiPriority w:val="99"/>
    <w:rsid w:val="0035169C"/>
    <w:rPr>
      <w:rFonts w:ascii="Courier New" w:hAnsi="Courier New"/>
    </w:rPr>
  </w:style>
  <w:style w:type="character" w:customStyle="1" w:styleId="RTFNum413">
    <w:name w:val="RTF_Num 41 3"/>
    <w:uiPriority w:val="99"/>
    <w:rsid w:val="0035169C"/>
    <w:rPr>
      <w:rFonts w:ascii="Wingdings" w:hAnsi="Wingdings"/>
    </w:rPr>
  </w:style>
  <w:style w:type="character" w:customStyle="1" w:styleId="RTFNum414">
    <w:name w:val="RTF_Num 41 4"/>
    <w:uiPriority w:val="99"/>
    <w:rsid w:val="0035169C"/>
    <w:rPr>
      <w:rFonts w:ascii="Symbol" w:hAnsi="Symbol"/>
    </w:rPr>
  </w:style>
  <w:style w:type="character" w:customStyle="1" w:styleId="RTFNum415">
    <w:name w:val="RTF_Num 41 5"/>
    <w:uiPriority w:val="99"/>
    <w:rsid w:val="0035169C"/>
    <w:rPr>
      <w:rFonts w:ascii="Courier New" w:hAnsi="Courier New"/>
    </w:rPr>
  </w:style>
  <w:style w:type="character" w:customStyle="1" w:styleId="RTFNum416">
    <w:name w:val="RTF_Num 41 6"/>
    <w:uiPriority w:val="99"/>
    <w:rsid w:val="0035169C"/>
    <w:rPr>
      <w:rFonts w:ascii="Wingdings" w:hAnsi="Wingdings"/>
    </w:rPr>
  </w:style>
  <w:style w:type="character" w:customStyle="1" w:styleId="RTFNum417">
    <w:name w:val="RTF_Num 41 7"/>
    <w:uiPriority w:val="99"/>
    <w:rsid w:val="0035169C"/>
    <w:rPr>
      <w:rFonts w:ascii="Symbol" w:hAnsi="Symbol"/>
    </w:rPr>
  </w:style>
  <w:style w:type="character" w:customStyle="1" w:styleId="RTFNum418">
    <w:name w:val="RTF_Num 41 8"/>
    <w:uiPriority w:val="99"/>
    <w:rsid w:val="0035169C"/>
    <w:rPr>
      <w:rFonts w:ascii="Courier New" w:hAnsi="Courier New"/>
    </w:rPr>
  </w:style>
  <w:style w:type="character" w:customStyle="1" w:styleId="RTFNum419">
    <w:name w:val="RTF_Num 41 9"/>
    <w:uiPriority w:val="99"/>
    <w:rsid w:val="0035169C"/>
    <w:rPr>
      <w:rFonts w:ascii="Wingdings" w:hAnsi="Wingdings"/>
    </w:rPr>
  </w:style>
  <w:style w:type="character" w:customStyle="1" w:styleId="RTFNum421">
    <w:name w:val="RTF_Num 42 1"/>
    <w:uiPriority w:val="99"/>
    <w:rsid w:val="0035169C"/>
    <w:rPr>
      <w:rFonts w:ascii="Wingdings" w:hAnsi="Wingdings"/>
      <w:sz w:val="28"/>
    </w:rPr>
  </w:style>
  <w:style w:type="character" w:customStyle="1" w:styleId="DefaultParagraphFont1">
    <w:name w:val="Default Paragraph Font1"/>
    <w:uiPriority w:val="99"/>
    <w:rsid w:val="0035169C"/>
  </w:style>
  <w:style w:type="character" w:customStyle="1" w:styleId="Titolo1Carattere">
    <w:name w:val="Titolo 1 Carattere"/>
    <w:uiPriority w:val="99"/>
    <w:rsid w:val="0035169C"/>
    <w:rPr>
      <w:rFonts w:ascii="Cambria" w:hAnsi="Cambria"/>
      <w:b/>
      <w:kern w:val="1"/>
      <w:sz w:val="32"/>
    </w:rPr>
  </w:style>
  <w:style w:type="character" w:customStyle="1" w:styleId="Titolo3Carattere">
    <w:name w:val="Titolo 3 Carattere"/>
    <w:uiPriority w:val="99"/>
    <w:rsid w:val="0035169C"/>
    <w:rPr>
      <w:rFonts w:ascii="Cambria" w:hAnsi="Cambria"/>
      <w:b/>
      <w:sz w:val="26"/>
    </w:rPr>
  </w:style>
  <w:style w:type="character" w:customStyle="1" w:styleId="PidipaginaCarattere">
    <w:name w:val="Piè di pagina Carattere"/>
    <w:uiPriority w:val="99"/>
    <w:rsid w:val="0035169C"/>
    <w:rPr>
      <w:sz w:val="20"/>
    </w:rPr>
  </w:style>
  <w:style w:type="character" w:customStyle="1" w:styleId="PageNumber1">
    <w:name w:val="Page Number1"/>
    <w:uiPriority w:val="99"/>
    <w:rsid w:val="0035169C"/>
  </w:style>
  <w:style w:type="character" w:customStyle="1" w:styleId="Corpodeltesto2Carattere">
    <w:name w:val="Corpo del testo 2 Carattere"/>
    <w:uiPriority w:val="99"/>
    <w:rsid w:val="0035169C"/>
    <w:rPr>
      <w:sz w:val="20"/>
    </w:rPr>
  </w:style>
  <w:style w:type="character" w:styleId="Collegamentoipertestuale">
    <w:name w:val="Hyperlink"/>
    <w:basedOn w:val="Carpredefinitoparagrafo"/>
    <w:uiPriority w:val="99"/>
    <w:rsid w:val="0035169C"/>
    <w:rPr>
      <w:rFonts w:cs="Times New Roman"/>
      <w:color w:val="0000FF"/>
      <w:u w:val="single"/>
    </w:rPr>
  </w:style>
  <w:style w:type="character" w:styleId="Enfasigrassetto">
    <w:name w:val="Strong"/>
    <w:basedOn w:val="Carpredefinitoparagrafo"/>
    <w:uiPriority w:val="99"/>
    <w:qFormat/>
    <w:rsid w:val="0035169C"/>
    <w:rPr>
      <w:rFonts w:cs="Times New Roman"/>
      <w:b/>
    </w:rPr>
  </w:style>
  <w:style w:type="character" w:customStyle="1" w:styleId="IntestazioneCarattere">
    <w:name w:val="Intestazione Carattere"/>
    <w:uiPriority w:val="99"/>
    <w:rsid w:val="0035169C"/>
    <w:rPr>
      <w:sz w:val="20"/>
    </w:rPr>
  </w:style>
  <w:style w:type="character" w:customStyle="1" w:styleId="TestofumettoCarattere">
    <w:name w:val="Testo fumetto Carattere"/>
    <w:uiPriority w:val="99"/>
    <w:rsid w:val="0035169C"/>
    <w:rPr>
      <w:rFonts w:ascii="Tahoma" w:hAnsi="Tahoma"/>
      <w:sz w:val="16"/>
    </w:rPr>
  </w:style>
  <w:style w:type="paragraph" w:customStyle="1" w:styleId="Intestazione2">
    <w:name w:val="Intestazione2"/>
    <w:basedOn w:val="Normale"/>
    <w:next w:val="Corpotesto"/>
    <w:uiPriority w:val="99"/>
    <w:rsid w:val="0035169C"/>
    <w:pPr>
      <w:keepNext/>
      <w:spacing w:before="240" w:after="120"/>
    </w:pPr>
    <w:rPr>
      <w:rFonts w:ascii="Arial" w:eastAsia="Microsoft YaHei" w:hAnsi="Arial" w:cs="Mangal"/>
      <w:sz w:val="28"/>
      <w:szCs w:val="28"/>
    </w:rPr>
  </w:style>
  <w:style w:type="paragraph" w:styleId="Corpotesto">
    <w:name w:val="Body Text"/>
    <w:basedOn w:val="Normale"/>
    <w:link w:val="CorpotestoCarattere1"/>
    <w:uiPriority w:val="99"/>
    <w:rsid w:val="0035169C"/>
    <w:pPr>
      <w:spacing w:after="120"/>
    </w:pPr>
  </w:style>
  <w:style w:type="character" w:customStyle="1" w:styleId="CorpotestoCarattere1">
    <w:name w:val="Corpo testo Carattere1"/>
    <w:basedOn w:val="Carpredefinitoparagrafo"/>
    <w:link w:val="Corpotesto"/>
    <w:uiPriority w:val="99"/>
    <w:semiHidden/>
    <w:locked/>
    <w:rsid w:val="00AD3525"/>
    <w:rPr>
      <w:rFonts w:cs="Times New Roman"/>
      <w:sz w:val="20"/>
      <w:szCs w:val="20"/>
      <w:lang w:eastAsia="ar-SA" w:bidi="ar-SA"/>
    </w:rPr>
  </w:style>
  <w:style w:type="paragraph" w:styleId="Elenco">
    <w:name w:val="List"/>
    <w:basedOn w:val="Corpotesto"/>
    <w:uiPriority w:val="99"/>
    <w:rsid w:val="0035169C"/>
    <w:rPr>
      <w:rFonts w:cs="Tahoma"/>
    </w:rPr>
  </w:style>
  <w:style w:type="paragraph" w:customStyle="1" w:styleId="Didascalia2">
    <w:name w:val="Didascalia2"/>
    <w:basedOn w:val="Normale"/>
    <w:uiPriority w:val="99"/>
    <w:rsid w:val="0035169C"/>
    <w:pPr>
      <w:suppressLineNumbers/>
      <w:spacing w:before="120" w:after="120"/>
    </w:pPr>
    <w:rPr>
      <w:rFonts w:cs="Mangal"/>
      <w:i/>
      <w:iCs/>
      <w:sz w:val="24"/>
      <w:szCs w:val="24"/>
    </w:rPr>
  </w:style>
  <w:style w:type="paragraph" w:customStyle="1" w:styleId="Indice">
    <w:name w:val="Indice"/>
    <w:basedOn w:val="Normale"/>
    <w:uiPriority w:val="99"/>
    <w:rsid w:val="0035169C"/>
    <w:pPr>
      <w:suppressLineNumbers/>
    </w:pPr>
    <w:rPr>
      <w:rFonts w:cs="Tahoma"/>
    </w:rPr>
  </w:style>
  <w:style w:type="paragraph" w:customStyle="1" w:styleId="Intestazione1">
    <w:name w:val="Intestazione1"/>
    <w:basedOn w:val="Normale"/>
    <w:next w:val="Corpotesto"/>
    <w:uiPriority w:val="99"/>
    <w:rsid w:val="0035169C"/>
    <w:pPr>
      <w:keepNext/>
      <w:spacing w:before="240" w:after="120"/>
    </w:pPr>
    <w:rPr>
      <w:rFonts w:ascii="Arial" w:eastAsia="SimSun" w:hAnsi="Arial" w:cs="Tahoma"/>
      <w:sz w:val="28"/>
      <w:szCs w:val="28"/>
    </w:rPr>
  </w:style>
  <w:style w:type="paragraph" w:customStyle="1" w:styleId="Didascalia1">
    <w:name w:val="Didascalia1"/>
    <w:basedOn w:val="Normale"/>
    <w:uiPriority w:val="99"/>
    <w:rsid w:val="0035169C"/>
    <w:pPr>
      <w:suppressLineNumbers/>
      <w:spacing w:before="120" w:after="120"/>
    </w:pPr>
    <w:rPr>
      <w:rFonts w:cs="Tahoma"/>
      <w:i/>
      <w:iCs/>
      <w:sz w:val="24"/>
      <w:szCs w:val="24"/>
    </w:rPr>
  </w:style>
  <w:style w:type="paragraph" w:customStyle="1" w:styleId="Heading11">
    <w:name w:val="Heading 11"/>
    <w:basedOn w:val="Normale"/>
    <w:next w:val="Normale"/>
    <w:uiPriority w:val="99"/>
    <w:rsid w:val="0035169C"/>
    <w:pPr>
      <w:keepNext/>
      <w:numPr>
        <w:numId w:val="17"/>
      </w:numPr>
      <w:tabs>
        <w:tab w:val="left" w:pos="0"/>
      </w:tabs>
    </w:pPr>
    <w:rPr>
      <w:rFonts w:ascii="Swis721 Ex BT" w:hAnsi="Swis721 Ex BT" w:cs="Swis721 Ex BT"/>
      <w:b/>
      <w:bCs/>
      <w:sz w:val="28"/>
      <w:szCs w:val="28"/>
    </w:rPr>
  </w:style>
  <w:style w:type="paragraph" w:customStyle="1" w:styleId="Heading31">
    <w:name w:val="Heading 31"/>
    <w:basedOn w:val="Normale"/>
    <w:next w:val="Normale"/>
    <w:uiPriority w:val="99"/>
    <w:rsid w:val="0035169C"/>
    <w:pPr>
      <w:keepNext/>
      <w:tabs>
        <w:tab w:val="left" w:pos="0"/>
      </w:tabs>
      <w:spacing w:after="120"/>
      <w:ind w:left="360" w:hanging="360"/>
      <w:jc w:val="center"/>
    </w:pPr>
    <w:rPr>
      <w:rFonts w:ascii="Bookman Old Style" w:hAnsi="Bookman Old Style" w:cs="Bookman Old Style"/>
      <w:b/>
      <w:bCs/>
      <w:sz w:val="28"/>
      <w:szCs w:val="28"/>
    </w:rPr>
  </w:style>
  <w:style w:type="paragraph" w:customStyle="1" w:styleId="Footer1">
    <w:name w:val="Footer1"/>
    <w:basedOn w:val="Normale"/>
    <w:uiPriority w:val="99"/>
    <w:rsid w:val="0035169C"/>
    <w:pPr>
      <w:tabs>
        <w:tab w:val="center" w:pos="4819"/>
        <w:tab w:val="right" w:pos="9638"/>
      </w:tabs>
    </w:pPr>
  </w:style>
  <w:style w:type="paragraph" w:customStyle="1" w:styleId="BodyText21">
    <w:name w:val="Body Text 21"/>
    <w:basedOn w:val="Normale"/>
    <w:uiPriority w:val="99"/>
    <w:rsid w:val="0035169C"/>
    <w:pPr>
      <w:jc w:val="both"/>
    </w:pPr>
    <w:rPr>
      <w:sz w:val="28"/>
      <w:szCs w:val="28"/>
    </w:rPr>
  </w:style>
  <w:style w:type="paragraph" w:customStyle="1" w:styleId="H1">
    <w:name w:val="H1"/>
    <w:basedOn w:val="Normale"/>
    <w:next w:val="Normale"/>
    <w:uiPriority w:val="99"/>
    <w:rsid w:val="0035169C"/>
    <w:pPr>
      <w:keepNext/>
      <w:tabs>
        <w:tab w:val="num" w:pos="0"/>
      </w:tabs>
      <w:autoSpaceDE w:val="0"/>
      <w:spacing w:before="100" w:after="100"/>
      <w:ind w:left="432" w:hanging="432"/>
    </w:pPr>
    <w:rPr>
      <w:b/>
      <w:bCs/>
      <w:kern w:val="1"/>
      <w:sz w:val="48"/>
      <w:szCs w:val="48"/>
    </w:rPr>
  </w:style>
  <w:style w:type="paragraph" w:customStyle="1" w:styleId="Header1">
    <w:name w:val="Header1"/>
    <w:basedOn w:val="Normale"/>
    <w:uiPriority w:val="99"/>
    <w:rsid w:val="0035169C"/>
    <w:pPr>
      <w:tabs>
        <w:tab w:val="center" w:pos="4819"/>
        <w:tab w:val="right" w:pos="9638"/>
      </w:tabs>
    </w:pPr>
  </w:style>
  <w:style w:type="paragraph" w:customStyle="1" w:styleId="Contenutotabella">
    <w:name w:val="Contenuto tabella"/>
    <w:basedOn w:val="Normale"/>
    <w:uiPriority w:val="99"/>
    <w:rsid w:val="0035169C"/>
    <w:pPr>
      <w:suppressLineNumbers/>
    </w:pPr>
  </w:style>
  <w:style w:type="paragraph" w:customStyle="1" w:styleId="Intestazionetabella">
    <w:name w:val="Intestazione tabella"/>
    <w:basedOn w:val="Normale"/>
    <w:uiPriority w:val="99"/>
    <w:rsid w:val="0035169C"/>
    <w:pPr>
      <w:jc w:val="center"/>
    </w:pPr>
    <w:rPr>
      <w:b/>
      <w:bCs/>
      <w:kern w:val="1"/>
      <w:sz w:val="24"/>
      <w:szCs w:val="24"/>
    </w:rPr>
  </w:style>
  <w:style w:type="paragraph" w:customStyle="1" w:styleId="BalloonText1">
    <w:name w:val="Balloon Text1"/>
    <w:basedOn w:val="Normale"/>
    <w:uiPriority w:val="99"/>
    <w:rsid w:val="0035169C"/>
    <w:rPr>
      <w:rFonts w:ascii="Tahoma" w:hAnsi="Tahoma" w:cs="Tahoma"/>
      <w:sz w:val="16"/>
      <w:szCs w:val="16"/>
    </w:rPr>
  </w:style>
  <w:style w:type="paragraph" w:styleId="Pidipagina">
    <w:name w:val="footer"/>
    <w:basedOn w:val="Normale"/>
    <w:link w:val="PidipaginaCarattere1"/>
    <w:uiPriority w:val="99"/>
    <w:rsid w:val="0035169C"/>
    <w:pPr>
      <w:suppressLineNumbers/>
      <w:tabs>
        <w:tab w:val="center" w:pos="4535"/>
        <w:tab w:val="right" w:pos="9070"/>
      </w:tabs>
    </w:pPr>
  </w:style>
  <w:style w:type="character" w:customStyle="1" w:styleId="PidipaginaCarattere1">
    <w:name w:val="Piè di pagina Carattere1"/>
    <w:basedOn w:val="Carpredefinitoparagrafo"/>
    <w:link w:val="Pidipagina"/>
    <w:uiPriority w:val="99"/>
    <w:semiHidden/>
    <w:locked/>
    <w:rsid w:val="00AD3525"/>
    <w:rPr>
      <w:rFonts w:cs="Times New Roman"/>
      <w:sz w:val="20"/>
      <w:szCs w:val="20"/>
      <w:lang w:eastAsia="ar-SA" w:bidi="ar-SA"/>
    </w:rPr>
  </w:style>
  <w:style w:type="paragraph" w:customStyle="1" w:styleId="Contenutocornice">
    <w:name w:val="Contenuto cornice"/>
    <w:basedOn w:val="Corpotesto"/>
    <w:uiPriority w:val="99"/>
    <w:rsid w:val="0035169C"/>
  </w:style>
  <w:style w:type="paragraph" w:styleId="Intestazione">
    <w:name w:val="header"/>
    <w:basedOn w:val="Normale"/>
    <w:link w:val="IntestazioneCarattere1"/>
    <w:uiPriority w:val="99"/>
    <w:rsid w:val="0035169C"/>
    <w:pPr>
      <w:suppressLineNumbers/>
      <w:tabs>
        <w:tab w:val="center" w:pos="4819"/>
        <w:tab w:val="right" w:pos="9638"/>
      </w:tabs>
    </w:pPr>
  </w:style>
  <w:style w:type="character" w:customStyle="1" w:styleId="IntestazioneCarattere1">
    <w:name w:val="Intestazione Carattere1"/>
    <w:basedOn w:val="Carpredefinitoparagrafo"/>
    <w:link w:val="Intestazione"/>
    <w:locked/>
    <w:rsid w:val="00AD3525"/>
    <w:rPr>
      <w:rFonts w:cs="Times New Roman"/>
      <w:sz w:val="20"/>
      <w:szCs w:val="20"/>
      <w:lang w:eastAsia="ar-SA" w:bidi="ar-SA"/>
    </w:rPr>
  </w:style>
  <w:style w:type="paragraph" w:customStyle="1" w:styleId="Titolo11">
    <w:name w:val="Titolo 11"/>
    <w:basedOn w:val="Normale"/>
    <w:next w:val="Normale"/>
    <w:uiPriority w:val="99"/>
    <w:rsid w:val="00096CD4"/>
    <w:pPr>
      <w:keepNext/>
      <w:numPr>
        <w:numId w:val="18"/>
      </w:numPr>
      <w:tabs>
        <w:tab w:val="left" w:pos="0"/>
      </w:tabs>
      <w:ind w:left="360"/>
    </w:pPr>
    <w:rPr>
      <w:rFonts w:ascii="Swis721 Ex BT" w:hAnsi="Swis721 Ex BT" w:cs="Swis721 Ex BT"/>
      <w:b/>
      <w:bCs/>
      <w:sz w:val="28"/>
      <w:szCs w:val="28"/>
    </w:rPr>
  </w:style>
  <w:style w:type="table" w:styleId="Grigliatabella">
    <w:name w:val="Table Grid"/>
    <w:basedOn w:val="Tabellanormale"/>
    <w:uiPriority w:val="39"/>
    <w:rsid w:val="00E57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basedOn w:val="Normale"/>
    <w:next w:val="Corpotesto"/>
    <w:link w:val="CorpotestoCarattere"/>
    <w:uiPriority w:val="99"/>
    <w:rsid w:val="008A6967"/>
    <w:pPr>
      <w:widowControl/>
      <w:spacing w:after="120"/>
    </w:pPr>
    <w:rPr>
      <w:sz w:val="24"/>
    </w:rPr>
  </w:style>
  <w:style w:type="character" w:customStyle="1" w:styleId="CorpotestoCarattere">
    <w:name w:val="Corpo testo Carattere"/>
    <w:link w:val="Stile"/>
    <w:uiPriority w:val="99"/>
    <w:locked/>
    <w:rsid w:val="008A6967"/>
    <w:rPr>
      <w:sz w:val="24"/>
      <w:lang w:eastAsia="ar-SA" w:bidi="ar-SA"/>
    </w:rPr>
  </w:style>
  <w:style w:type="paragraph" w:styleId="NormaleWeb">
    <w:name w:val="Normal (Web)"/>
    <w:basedOn w:val="Normale"/>
    <w:uiPriority w:val="99"/>
    <w:rsid w:val="00EB7AAF"/>
    <w:pPr>
      <w:widowControl/>
      <w:suppressAutoHyphens w:val="0"/>
      <w:spacing w:before="100" w:beforeAutospacing="1" w:after="100" w:afterAutospacing="1"/>
    </w:pPr>
    <w:rPr>
      <w:sz w:val="24"/>
      <w:szCs w:val="24"/>
      <w:lang w:eastAsia="it-IT"/>
    </w:rPr>
  </w:style>
  <w:style w:type="paragraph" w:customStyle="1" w:styleId="Default">
    <w:name w:val="Default"/>
    <w:uiPriority w:val="99"/>
    <w:rsid w:val="00EB7AAF"/>
    <w:pPr>
      <w:suppressAutoHyphens/>
      <w:autoSpaceDE w:val="0"/>
    </w:pPr>
    <w:rPr>
      <w:color w:val="000000"/>
      <w:sz w:val="24"/>
      <w:szCs w:val="24"/>
      <w:lang w:eastAsia="ar-SA"/>
    </w:rPr>
  </w:style>
  <w:style w:type="table" w:styleId="Tabellagriglia2-colore2">
    <w:name w:val="Grid Table 2 Accent 2"/>
    <w:basedOn w:val="Tabellanormale"/>
    <w:uiPriority w:val="47"/>
    <w:rsid w:val="00056228"/>
    <w:rPr>
      <w:rFonts w:asciiTheme="minorHAnsi" w:eastAsiaTheme="minorHAnsi" w:hAnsiTheme="minorHAnsi" w:cstheme="minorBidi"/>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Paragrafoelenco">
    <w:name w:val="List Paragraph"/>
    <w:basedOn w:val="Normale"/>
    <w:uiPriority w:val="34"/>
    <w:qFormat/>
    <w:rsid w:val="007B7D1D"/>
    <w:pPr>
      <w:ind w:left="720"/>
      <w:contextualSpacing/>
    </w:pPr>
  </w:style>
  <w:style w:type="table" w:styleId="Grigliatab2">
    <w:name w:val="Grid Table 2"/>
    <w:basedOn w:val="Tabellanormale"/>
    <w:uiPriority w:val="47"/>
    <w:rsid w:val="006E61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70" w:type="dxa"/>
        <w:right w:w="70" w:type="dxa"/>
      </w:tblCellMar>
    </w:tblPr>
  </w:style>
  <w:style w:type="table" w:customStyle="1" w:styleId="a0">
    <w:basedOn w:val="Tabellanormale"/>
    <w:rPr>
      <w:rFonts w:ascii="Calibri" w:eastAsia="Calibri" w:hAnsi="Calibri" w:cs="Calibri"/>
    </w:rPr>
    <w:tblPr>
      <w:tblStyleRowBandSize w:val="1"/>
      <w:tblStyleColBandSize w:val="1"/>
    </w:tblPr>
  </w:style>
  <w:style w:type="table" w:customStyle="1" w:styleId="a1">
    <w:basedOn w:val="Tabellanormale"/>
    <w:rPr>
      <w:rFonts w:ascii="Calibri" w:eastAsia="Calibri" w:hAnsi="Calibri" w:cs="Calibri"/>
    </w:rPr>
    <w:tblPr>
      <w:tblStyleRowBandSize w:val="1"/>
      <w:tblStyleColBandSize w:val="1"/>
    </w:tblPr>
  </w:style>
  <w:style w:type="table" w:customStyle="1" w:styleId="a2">
    <w:basedOn w:val="Tabellanormale"/>
    <w:tblPr>
      <w:tblStyleRowBandSize w:val="1"/>
      <w:tblStyleColBandSize w:val="1"/>
      <w:tblCellMar>
        <w:left w:w="115" w:type="dxa"/>
        <w:right w:w="115" w:type="dxa"/>
      </w:tblCellMar>
    </w:tblPr>
  </w:style>
  <w:style w:type="table" w:customStyle="1" w:styleId="a3">
    <w:basedOn w:val="Tabellanormale"/>
    <w:tblPr>
      <w:tblStyleRowBandSize w:val="1"/>
      <w:tblStyleColBandSize w:val="1"/>
      <w:tblCellMar>
        <w:left w:w="70" w:type="dxa"/>
        <w:right w:w="70" w:type="dxa"/>
      </w:tblCellMar>
    </w:tblPr>
  </w:style>
  <w:style w:type="table" w:customStyle="1" w:styleId="a4">
    <w:basedOn w:val="Tabellanormale"/>
    <w:tblPr>
      <w:tblStyleRowBandSize w:val="1"/>
      <w:tblStyleColBandSize w:val="1"/>
      <w:tblCellMar>
        <w:left w:w="70" w:type="dxa"/>
        <w:right w:w="70" w:type="dxa"/>
      </w:tblCellMar>
    </w:tblPr>
  </w:style>
  <w:style w:type="table" w:customStyle="1" w:styleId="a5">
    <w:basedOn w:val="Tabellanormale"/>
    <w:rPr>
      <w:rFonts w:ascii="Calibri" w:eastAsia="Calibri" w:hAnsi="Calibri" w:cs="Calibri"/>
    </w:rPr>
    <w:tblPr>
      <w:tblStyleRowBandSize w:val="1"/>
      <w:tblStyleColBandSize w:val="1"/>
    </w:tblPr>
  </w:style>
  <w:style w:type="table" w:customStyle="1" w:styleId="a6">
    <w:basedOn w:val="Tabellanormale"/>
    <w:rPr>
      <w:rFonts w:ascii="Calibri" w:eastAsia="Calibri" w:hAnsi="Calibri" w:cs="Calibri"/>
    </w:rPr>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7">
    <w:basedOn w:val="Tabellanormale"/>
    <w:rPr>
      <w:rFonts w:ascii="Calibri" w:eastAsia="Calibri" w:hAnsi="Calibri" w:cs="Calibri"/>
    </w:rPr>
    <w:tblPr>
      <w:tblStyleRowBandSize w:val="1"/>
      <w:tblStyleColBandSize w:val="1"/>
    </w:tblPr>
  </w:style>
  <w:style w:type="table" w:customStyle="1" w:styleId="a8">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9">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a">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b">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c">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d">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4">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5">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6">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7">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8">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9">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a">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b">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ontosoccorsoinsegnanti.it/relazioni/presentaz.rt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eic868009@pec.istruzione.it" TargetMode="External"/><Relationship Id="rId2" Type="http://schemas.openxmlformats.org/officeDocument/2006/relationships/hyperlink" Target="mailto:ceic868009@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2tTDOa0u49RUHO4TEOtmDiHL0w==">AMUW2mUUMVsKNNNpoecwEJI0wVpfV4jv5IAolEqkZYny+7VrCDkezCLH7dUCbs3/QsyoXhfsTmSq+0rPzyX8Xj27K9PtI8zmCoCTVjUnGkemD/ki+eEmZPd/yOlWoXcJnNrOroBAIyt8LIvy0/pU4aP6A7vInshCYA==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1B132A-389E-434E-81A1-36D9AEDC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1989</Words>
  <Characters>11340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Diaz</dc:creator>
  <cp:lastModifiedBy>Eliana Palumbo</cp:lastModifiedBy>
  <cp:revision>4</cp:revision>
  <dcterms:created xsi:type="dcterms:W3CDTF">2021-11-05T17:02:00Z</dcterms:created>
  <dcterms:modified xsi:type="dcterms:W3CDTF">2021-11-05T17:13:00Z</dcterms:modified>
</cp:coreProperties>
</file>